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E284" w14:textId="77777777" w:rsidR="00AB1D85" w:rsidRDefault="00030EAE">
      <w:pPr>
        <w:pStyle w:val="Heading1"/>
      </w:pPr>
      <w:r>
        <w:pict w14:anchorId="3258C7C6">
          <v:group id="_x0000_s1080" style="position:absolute;left:0;text-align:left;margin-left:0;margin-top:0;width:595.3pt;height:841.9pt;z-index:-15951872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width:11906;height:16838">
              <v:imagedata r:id="rId7" o:title=""/>
            </v:shape>
            <v:shape id="_x0000_s1082" type="#_x0000_t75" style="position:absolute;width:11906;height:16838">
              <v:imagedata r:id="rId8" o:title=""/>
            </v:shape>
            <v:shape id="_x0000_s1081" type="#_x0000_t75" style="position:absolute;left:1621;top:6264;width:8663;height:8663">
              <v:imagedata r:id="rId9" o:title=""/>
            </v:shape>
            <w10:wrap anchorx="page" anchory="page"/>
          </v:group>
        </w:pict>
      </w:r>
      <w:r>
        <w:rPr>
          <w:color w:val="FFFFFF"/>
          <w:w w:val="105"/>
        </w:rPr>
        <w:t>University</w:t>
      </w:r>
      <w:r>
        <w:rPr>
          <w:color w:val="FFFFFF"/>
          <w:spacing w:val="2"/>
          <w:w w:val="105"/>
        </w:rPr>
        <w:t xml:space="preserve"> </w:t>
      </w:r>
      <w:r>
        <w:rPr>
          <w:color w:val="FFFFFF"/>
          <w:w w:val="105"/>
        </w:rPr>
        <w:t>of</w:t>
      </w:r>
      <w:r>
        <w:rPr>
          <w:color w:val="FFFFFF"/>
          <w:spacing w:val="2"/>
          <w:w w:val="105"/>
        </w:rPr>
        <w:t xml:space="preserve"> </w:t>
      </w:r>
      <w:r>
        <w:rPr>
          <w:color w:val="FFFFFF"/>
          <w:w w:val="105"/>
        </w:rPr>
        <w:t>Bristol</w:t>
      </w:r>
    </w:p>
    <w:p w14:paraId="6A57B918" w14:textId="77777777" w:rsidR="00AB1D85" w:rsidRDefault="00AB1D85">
      <w:pPr>
        <w:pStyle w:val="BodyText"/>
        <w:rPr>
          <w:sz w:val="44"/>
        </w:rPr>
      </w:pPr>
    </w:p>
    <w:p w14:paraId="4264C814" w14:textId="77777777" w:rsidR="00AB1D85" w:rsidRDefault="00AB1D85">
      <w:pPr>
        <w:pStyle w:val="BodyText"/>
        <w:rPr>
          <w:sz w:val="55"/>
        </w:rPr>
      </w:pPr>
    </w:p>
    <w:p w14:paraId="2F5C727F" w14:textId="77777777" w:rsidR="00AB1D85" w:rsidRDefault="00030EAE">
      <w:pPr>
        <w:pStyle w:val="Title"/>
        <w:spacing w:line="254" w:lineRule="auto"/>
      </w:pPr>
      <w:r>
        <w:rPr>
          <w:color w:val="FFFFFF"/>
          <w:w w:val="115"/>
        </w:rPr>
        <w:t>Workplace</w:t>
      </w:r>
      <w:r>
        <w:rPr>
          <w:color w:val="FFFFFF"/>
          <w:spacing w:val="1"/>
          <w:w w:val="115"/>
        </w:rPr>
        <w:t xml:space="preserve"> </w:t>
      </w:r>
      <w:r>
        <w:rPr>
          <w:color w:val="FFFFFF"/>
          <w:w w:val="115"/>
        </w:rPr>
        <w:t>Adjustment</w:t>
      </w:r>
      <w:r>
        <w:rPr>
          <w:color w:val="FFFFFF"/>
          <w:spacing w:val="60"/>
          <w:w w:val="115"/>
        </w:rPr>
        <w:t xml:space="preserve"> </w:t>
      </w:r>
      <w:r>
        <w:rPr>
          <w:color w:val="FFFFFF"/>
          <w:w w:val="115"/>
        </w:rPr>
        <w:t>Plan</w:t>
      </w:r>
    </w:p>
    <w:p w14:paraId="08A133B4" w14:textId="77777777" w:rsidR="00AB1D85" w:rsidRDefault="00AB1D85">
      <w:pPr>
        <w:spacing w:line="254" w:lineRule="auto"/>
        <w:sectPr w:rsidR="00AB1D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140" w:right="0" w:bottom="280" w:left="0" w:header="720" w:footer="720" w:gutter="0"/>
          <w:cols w:space="720"/>
        </w:sectPr>
      </w:pPr>
    </w:p>
    <w:p w14:paraId="2B493165" w14:textId="77777777" w:rsidR="00AB1D85" w:rsidRDefault="00AB1D85">
      <w:pPr>
        <w:pStyle w:val="BodyText"/>
        <w:rPr>
          <w:rFonts w:ascii="Georgia"/>
          <w:sz w:val="20"/>
        </w:rPr>
      </w:pPr>
    </w:p>
    <w:p w14:paraId="31F8C197" w14:textId="77777777" w:rsidR="00AB1D85" w:rsidRDefault="00AB1D85">
      <w:pPr>
        <w:pStyle w:val="BodyText"/>
        <w:rPr>
          <w:rFonts w:ascii="Georgia"/>
          <w:sz w:val="20"/>
        </w:rPr>
      </w:pPr>
    </w:p>
    <w:p w14:paraId="2F2785CA" w14:textId="77777777" w:rsidR="00AB1D85" w:rsidRDefault="00AB1D85">
      <w:pPr>
        <w:pStyle w:val="BodyText"/>
        <w:rPr>
          <w:rFonts w:ascii="Georgia"/>
          <w:sz w:val="20"/>
        </w:rPr>
      </w:pPr>
    </w:p>
    <w:p w14:paraId="1A44583F" w14:textId="77777777" w:rsidR="00AB1D85" w:rsidRDefault="00AB1D85">
      <w:pPr>
        <w:pStyle w:val="BodyText"/>
        <w:rPr>
          <w:rFonts w:ascii="Georgia"/>
          <w:sz w:val="20"/>
        </w:rPr>
      </w:pPr>
    </w:p>
    <w:p w14:paraId="4AFA35C3" w14:textId="77777777" w:rsidR="00AB1D85" w:rsidRDefault="00AB1D85">
      <w:pPr>
        <w:pStyle w:val="BodyText"/>
        <w:rPr>
          <w:rFonts w:ascii="Georgia"/>
          <w:sz w:val="20"/>
        </w:rPr>
      </w:pPr>
    </w:p>
    <w:p w14:paraId="7BED619D" w14:textId="77777777" w:rsidR="00AB1D85" w:rsidRDefault="00AB1D85">
      <w:pPr>
        <w:pStyle w:val="BodyText"/>
        <w:rPr>
          <w:rFonts w:ascii="Georgia"/>
          <w:sz w:val="20"/>
        </w:rPr>
      </w:pPr>
    </w:p>
    <w:p w14:paraId="5CC6B3D4" w14:textId="77777777" w:rsidR="00AB1D85" w:rsidRDefault="00AB1D85">
      <w:pPr>
        <w:pStyle w:val="BodyText"/>
        <w:rPr>
          <w:rFonts w:ascii="Georgia"/>
          <w:sz w:val="20"/>
        </w:rPr>
      </w:pPr>
    </w:p>
    <w:p w14:paraId="4DEDA627" w14:textId="77777777" w:rsidR="00AB1D85" w:rsidRDefault="00AB1D85">
      <w:pPr>
        <w:pStyle w:val="BodyText"/>
        <w:rPr>
          <w:rFonts w:ascii="Georgia"/>
          <w:sz w:val="20"/>
        </w:rPr>
      </w:pPr>
    </w:p>
    <w:p w14:paraId="310C13B7" w14:textId="77777777" w:rsidR="00AB1D85" w:rsidRDefault="00AB1D85">
      <w:pPr>
        <w:pStyle w:val="BodyText"/>
        <w:rPr>
          <w:rFonts w:ascii="Georgia"/>
          <w:sz w:val="20"/>
        </w:rPr>
      </w:pPr>
    </w:p>
    <w:p w14:paraId="375D1C63" w14:textId="77777777" w:rsidR="00AB1D85" w:rsidRDefault="00AB1D85">
      <w:pPr>
        <w:pStyle w:val="BodyText"/>
        <w:rPr>
          <w:rFonts w:ascii="Georgia"/>
          <w:sz w:val="20"/>
        </w:rPr>
      </w:pPr>
    </w:p>
    <w:p w14:paraId="0A16D1B1" w14:textId="77777777" w:rsidR="00AB1D85" w:rsidRDefault="00AB1D85">
      <w:pPr>
        <w:pStyle w:val="BodyText"/>
        <w:rPr>
          <w:rFonts w:ascii="Georgia"/>
          <w:sz w:val="20"/>
        </w:rPr>
      </w:pPr>
    </w:p>
    <w:p w14:paraId="287730F8" w14:textId="77777777" w:rsidR="00AB1D85" w:rsidRDefault="00AB1D85">
      <w:pPr>
        <w:pStyle w:val="BodyText"/>
        <w:rPr>
          <w:rFonts w:ascii="Georgia"/>
          <w:sz w:val="20"/>
        </w:rPr>
      </w:pPr>
    </w:p>
    <w:p w14:paraId="7F9E605F" w14:textId="77777777" w:rsidR="00AB1D85" w:rsidRDefault="00AB1D85">
      <w:pPr>
        <w:pStyle w:val="BodyText"/>
        <w:rPr>
          <w:rFonts w:ascii="Georgia"/>
          <w:sz w:val="20"/>
        </w:rPr>
      </w:pPr>
    </w:p>
    <w:p w14:paraId="79E42B3F" w14:textId="77777777" w:rsidR="00AB1D85" w:rsidRDefault="00AB1D85">
      <w:pPr>
        <w:pStyle w:val="BodyText"/>
        <w:rPr>
          <w:rFonts w:ascii="Georgia"/>
          <w:sz w:val="20"/>
        </w:rPr>
      </w:pPr>
    </w:p>
    <w:p w14:paraId="415C1123" w14:textId="77777777" w:rsidR="00AB1D85" w:rsidRDefault="00AB1D85">
      <w:pPr>
        <w:pStyle w:val="BodyText"/>
        <w:rPr>
          <w:rFonts w:ascii="Georgia"/>
          <w:sz w:val="20"/>
        </w:rPr>
      </w:pPr>
    </w:p>
    <w:p w14:paraId="040A524C" w14:textId="77777777" w:rsidR="00AB1D85" w:rsidRDefault="00AB1D85">
      <w:pPr>
        <w:pStyle w:val="BodyText"/>
        <w:rPr>
          <w:rFonts w:ascii="Georgia"/>
          <w:sz w:val="20"/>
        </w:rPr>
      </w:pPr>
    </w:p>
    <w:p w14:paraId="1B03D446" w14:textId="77777777" w:rsidR="00AB1D85" w:rsidRDefault="00AB1D85">
      <w:pPr>
        <w:pStyle w:val="BodyText"/>
        <w:rPr>
          <w:rFonts w:ascii="Georgia"/>
          <w:sz w:val="20"/>
        </w:rPr>
      </w:pPr>
    </w:p>
    <w:p w14:paraId="7CF350C6" w14:textId="77777777" w:rsidR="00AB1D85" w:rsidRDefault="00AB1D85">
      <w:pPr>
        <w:pStyle w:val="BodyText"/>
        <w:rPr>
          <w:rFonts w:ascii="Georgia"/>
          <w:sz w:val="20"/>
        </w:rPr>
      </w:pPr>
    </w:p>
    <w:p w14:paraId="1D6EC9D9" w14:textId="77777777" w:rsidR="00AB1D85" w:rsidRDefault="00AB1D85">
      <w:pPr>
        <w:pStyle w:val="BodyText"/>
        <w:rPr>
          <w:rFonts w:ascii="Georgia"/>
          <w:sz w:val="20"/>
        </w:rPr>
      </w:pPr>
    </w:p>
    <w:p w14:paraId="3E423E82" w14:textId="77777777" w:rsidR="00AB1D85" w:rsidRDefault="00AB1D85">
      <w:pPr>
        <w:pStyle w:val="BodyText"/>
        <w:rPr>
          <w:rFonts w:ascii="Georgia"/>
          <w:sz w:val="20"/>
        </w:rPr>
      </w:pPr>
    </w:p>
    <w:p w14:paraId="0E64CF4E" w14:textId="77777777" w:rsidR="00AB1D85" w:rsidRDefault="00AB1D85">
      <w:pPr>
        <w:pStyle w:val="BodyText"/>
        <w:rPr>
          <w:rFonts w:ascii="Georgia"/>
          <w:sz w:val="20"/>
        </w:rPr>
      </w:pPr>
    </w:p>
    <w:p w14:paraId="4C71A127" w14:textId="77777777" w:rsidR="00AB1D85" w:rsidRDefault="00AB1D85">
      <w:pPr>
        <w:pStyle w:val="BodyText"/>
        <w:rPr>
          <w:rFonts w:ascii="Georgia"/>
          <w:sz w:val="20"/>
        </w:rPr>
      </w:pPr>
    </w:p>
    <w:p w14:paraId="3E402963" w14:textId="77777777" w:rsidR="00AB1D85" w:rsidRDefault="00AB1D85">
      <w:pPr>
        <w:pStyle w:val="BodyText"/>
        <w:rPr>
          <w:rFonts w:ascii="Georgia"/>
          <w:sz w:val="20"/>
        </w:rPr>
      </w:pPr>
    </w:p>
    <w:p w14:paraId="3E809B19" w14:textId="77777777" w:rsidR="00AB1D85" w:rsidRDefault="00AB1D85">
      <w:pPr>
        <w:pStyle w:val="BodyText"/>
        <w:spacing w:before="6"/>
        <w:rPr>
          <w:rFonts w:ascii="Georgia"/>
          <w:sz w:val="26"/>
        </w:rPr>
      </w:pPr>
    </w:p>
    <w:p w14:paraId="66CAE9A4" w14:textId="77777777" w:rsidR="00AB1D85" w:rsidRDefault="00030EAE">
      <w:pPr>
        <w:spacing w:before="183" w:line="290" w:lineRule="auto"/>
        <w:ind w:left="1133" w:right="1373"/>
        <w:rPr>
          <w:rFonts w:ascii="Georgia" w:hAnsi="Georgia"/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2F4B7D2" wp14:editId="513CB24E">
            <wp:simplePos x="0" y="0"/>
            <wp:positionH relativeFrom="page">
              <wp:posOffset>0</wp:posOffset>
            </wp:positionH>
            <wp:positionV relativeFrom="paragraph">
              <wp:posOffset>-3521864</wp:posOffset>
            </wp:positionV>
            <wp:extent cx="7559994" cy="297677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4" cy="2976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E2388D"/>
          <w:w w:val="115"/>
          <w:sz w:val="32"/>
        </w:rPr>
        <w:t>The Workplace Adjustment Plan (‘the Plan’) is a living</w:t>
      </w:r>
      <w:r>
        <w:rPr>
          <w:rFonts w:ascii="Georgia" w:hAnsi="Georgia"/>
          <w:color w:val="E2388D"/>
          <w:spacing w:val="1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record of workplace adjustments agreed between a</w:t>
      </w:r>
      <w:r>
        <w:rPr>
          <w:rFonts w:ascii="Georgia" w:hAnsi="Georgia"/>
          <w:color w:val="E2388D"/>
          <w:spacing w:val="1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colleague and their line manager. It provides a framework</w:t>
      </w:r>
      <w:r>
        <w:rPr>
          <w:rFonts w:ascii="Georgia" w:hAnsi="Georgia"/>
          <w:color w:val="E2388D"/>
          <w:spacing w:val="-86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within</w:t>
      </w:r>
      <w:r>
        <w:rPr>
          <w:rFonts w:ascii="Georgia" w:hAnsi="Georgia"/>
          <w:color w:val="E2388D"/>
          <w:spacing w:val="-12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which</w:t>
      </w:r>
      <w:r>
        <w:rPr>
          <w:rFonts w:ascii="Georgia" w:hAnsi="Georgia"/>
          <w:color w:val="E2388D"/>
          <w:spacing w:val="-12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to</w:t>
      </w:r>
      <w:r>
        <w:rPr>
          <w:rFonts w:ascii="Georgia" w:hAnsi="Georgia"/>
          <w:color w:val="E2388D"/>
          <w:spacing w:val="-12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discuss,</w:t>
      </w:r>
      <w:r>
        <w:rPr>
          <w:rFonts w:ascii="Georgia" w:hAnsi="Georgia"/>
          <w:color w:val="E2388D"/>
          <w:spacing w:val="-12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agree</w:t>
      </w:r>
      <w:r>
        <w:rPr>
          <w:rFonts w:ascii="Georgia" w:hAnsi="Georgia"/>
          <w:color w:val="E2388D"/>
          <w:spacing w:val="-12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and</w:t>
      </w:r>
      <w:r>
        <w:rPr>
          <w:rFonts w:ascii="Georgia" w:hAnsi="Georgia"/>
          <w:color w:val="E2388D"/>
          <w:spacing w:val="-12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review</w:t>
      </w:r>
      <w:r>
        <w:rPr>
          <w:rFonts w:ascii="Georgia" w:hAnsi="Georgia"/>
          <w:color w:val="E2388D"/>
          <w:spacing w:val="-12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any</w:t>
      </w:r>
      <w:r>
        <w:rPr>
          <w:rFonts w:ascii="Georgia" w:hAnsi="Georgia"/>
          <w:color w:val="E2388D"/>
          <w:spacing w:val="-11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support</w:t>
      </w:r>
      <w:r>
        <w:rPr>
          <w:rFonts w:ascii="Georgia" w:hAnsi="Georgia"/>
          <w:color w:val="E2388D"/>
          <w:spacing w:val="-12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that</w:t>
      </w:r>
      <w:r>
        <w:rPr>
          <w:rFonts w:ascii="Georgia" w:hAnsi="Georgia"/>
          <w:color w:val="E2388D"/>
          <w:spacing w:val="-86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may be required to alleviate the impact that a disability/</w:t>
      </w:r>
      <w:r>
        <w:rPr>
          <w:rFonts w:ascii="Georgia" w:hAnsi="Georgia"/>
          <w:color w:val="E2388D"/>
          <w:spacing w:val="1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long term health condition is having on an individual’s</w:t>
      </w:r>
      <w:r>
        <w:rPr>
          <w:rFonts w:ascii="Georgia" w:hAnsi="Georgia"/>
          <w:color w:val="E2388D"/>
          <w:spacing w:val="1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ability</w:t>
      </w:r>
      <w:r>
        <w:rPr>
          <w:rFonts w:ascii="Georgia" w:hAnsi="Georgia"/>
          <w:color w:val="E2388D"/>
          <w:spacing w:val="-29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to</w:t>
      </w:r>
      <w:r>
        <w:rPr>
          <w:rFonts w:ascii="Georgia" w:hAnsi="Georgia"/>
          <w:color w:val="E2388D"/>
          <w:spacing w:val="-28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thrive</w:t>
      </w:r>
      <w:r>
        <w:rPr>
          <w:rFonts w:ascii="Georgia" w:hAnsi="Georgia"/>
          <w:color w:val="E2388D"/>
          <w:spacing w:val="-28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at</w:t>
      </w:r>
      <w:r>
        <w:rPr>
          <w:rFonts w:ascii="Georgia" w:hAnsi="Georgia"/>
          <w:color w:val="E2388D"/>
          <w:spacing w:val="-29"/>
          <w:w w:val="115"/>
          <w:sz w:val="32"/>
        </w:rPr>
        <w:t xml:space="preserve"> </w:t>
      </w:r>
      <w:r>
        <w:rPr>
          <w:rFonts w:ascii="Georgia" w:hAnsi="Georgia"/>
          <w:color w:val="E2388D"/>
          <w:w w:val="115"/>
          <w:sz w:val="32"/>
        </w:rPr>
        <w:t>work.</w:t>
      </w:r>
    </w:p>
    <w:p w14:paraId="1172376F" w14:textId="77777777" w:rsidR="00AB1D85" w:rsidRDefault="00030EAE">
      <w:pPr>
        <w:pStyle w:val="BodyText"/>
        <w:spacing w:before="288" w:line="285" w:lineRule="auto"/>
        <w:ind w:left="1133" w:right="1434"/>
        <w:jc w:val="both"/>
      </w:pPr>
      <w:r>
        <w:t>The purpose of the Plan is to help frame conversations between individuals and their managers</w:t>
      </w:r>
      <w:r>
        <w:rPr>
          <w:spacing w:val="1"/>
        </w:rPr>
        <w:t xml:space="preserve"> </w:t>
      </w:r>
      <w:r>
        <w:t>about workplace</w:t>
      </w:r>
      <w:r>
        <w:rPr>
          <w:spacing w:val="1"/>
        </w:rPr>
        <w:t xml:space="preserve"> </w:t>
      </w:r>
      <w:r>
        <w:t>adjustments</w:t>
      </w:r>
      <w:r>
        <w:rPr>
          <w:spacing w:val="1"/>
        </w:rPr>
        <w:t xml:space="preserve"> </w:t>
      </w:r>
      <w:r>
        <w:t>by:</w:t>
      </w:r>
    </w:p>
    <w:p w14:paraId="65C564A7" w14:textId="77777777" w:rsidR="00AB1D85" w:rsidRDefault="00030EAE">
      <w:pPr>
        <w:pStyle w:val="ListParagraph"/>
        <w:numPr>
          <w:ilvl w:val="0"/>
          <w:numId w:val="3"/>
        </w:numPr>
        <w:tabs>
          <w:tab w:val="left" w:pos="1493"/>
          <w:tab w:val="left" w:pos="1494"/>
        </w:tabs>
        <w:spacing w:before="168"/>
        <w:ind w:hanging="361"/>
      </w:pPr>
      <w:r>
        <w:t>Acting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record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adjustments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agre</w:t>
      </w:r>
      <w:r>
        <w:t>ed.</w:t>
      </w:r>
    </w:p>
    <w:p w14:paraId="60B357DF" w14:textId="77777777" w:rsidR="00AB1D85" w:rsidRDefault="00030EAE">
      <w:pPr>
        <w:pStyle w:val="ListParagraph"/>
        <w:numPr>
          <w:ilvl w:val="0"/>
          <w:numId w:val="3"/>
        </w:numPr>
        <w:tabs>
          <w:tab w:val="left" w:pos="1493"/>
          <w:tab w:val="left" w:pos="1494"/>
        </w:tabs>
        <w:spacing w:before="103" w:line="285" w:lineRule="auto"/>
        <w:ind w:right="1299"/>
      </w:pPr>
      <w:r>
        <w:t>Providing</w:t>
      </w:r>
      <w:r>
        <w:rPr>
          <w:spacing w:val="2"/>
        </w:rPr>
        <w:t xml:space="preserve"> </w:t>
      </w:r>
      <w:r>
        <w:t>individuals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managers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structure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regularly</w:t>
      </w:r>
      <w:r>
        <w:rPr>
          <w:spacing w:val="3"/>
        </w:rPr>
        <w:t xml:space="preserve"> </w:t>
      </w:r>
      <w:r>
        <w:t>reviewing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updating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workplace</w:t>
      </w:r>
      <w:r>
        <w:rPr>
          <w:spacing w:val="2"/>
        </w:rPr>
        <w:t xml:space="preserve"> </w:t>
      </w:r>
      <w:r>
        <w:t>adjustments.</w:t>
      </w:r>
    </w:p>
    <w:p w14:paraId="5B3EF3DB" w14:textId="77777777" w:rsidR="00AB1D85" w:rsidRDefault="00030EAE">
      <w:pPr>
        <w:pStyle w:val="ListParagraph"/>
        <w:numPr>
          <w:ilvl w:val="0"/>
          <w:numId w:val="3"/>
        </w:numPr>
        <w:tabs>
          <w:tab w:val="left" w:pos="1493"/>
          <w:tab w:val="left" w:pos="1494"/>
        </w:tabs>
        <w:spacing w:before="55" w:line="285" w:lineRule="auto"/>
        <w:ind w:right="1176"/>
      </w:pPr>
      <w:r>
        <w:t>Providing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starting</w:t>
      </w:r>
      <w:r>
        <w:rPr>
          <w:spacing w:val="7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discussion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member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changes</w:t>
      </w:r>
      <w:r>
        <w:rPr>
          <w:spacing w:val="7"/>
        </w:rPr>
        <w:t xml:space="preserve"> </w:t>
      </w:r>
      <w:r>
        <w:t>jobs,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relocated,</w:t>
      </w:r>
      <w:r>
        <w:rPr>
          <w:spacing w:val="7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assigned a new manager</w:t>
      </w:r>
      <w:r>
        <w:rPr>
          <w:spacing w:val="1"/>
        </w:rPr>
        <w:t xml:space="preserve"> </w:t>
      </w:r>
      <w:r>
        <w:t>within the organisation.</w:t>
      </w:r>
    </w:p>
    <w:p w14:paraId="191DFD57" w14:textId="77777777" w:rsidR="00AB1D85" w:rsidRDefault="00030EAE">
      <w:pPr>
        <w:pStyle w:val="ListParagraph"/>
        <w:numPr>
          <w:ilvl w:val="0"/>
          <w:numId w:val="3"/>
        </w:numPr>
        <w:tabs>
          <w:tab w:val="left" w:pos="1493"/>
          <w:tab w:val="left" w:pos="1494"/>
        </w:tabs>
        <w:spacing w:before="55" w:line="285" w:lineRule="auto"/>
        <w:ind w:right="1224"/>
      </w:pPr>
      <w:r>
        <w:t>Starting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conversation</w:t>
      </w:r>
      <w:r>
        <w:rPr>
          <w:spacing w:val="6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visible</w:t>
      </w:r>
      <w:r>
        <w:rPr>
          <w:spacing w:val="7"/>
        </w:rPr>
        <w:t xml:space="preserve"> </w:t>
      </w:r>
      <w:r>
        <w:t>disabilities</w:t>
      </w:r>
      <w:r>
        <w:rPr>
          <w:spacing w:val="6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anxiety,</w:t>
      </w:r>
      <w:r>
        <w:rPr>
          <w:spacing w:val="-1"/>
        </w:rPr>
        <w:t xml:space="preserve"> </w:t>
      </w:r>
      <w:r>
        <w:t>autism, ADHD or dyslexia.</w:t>
      </w:r>
    </w:p>
    <w:p w14:paraId="2E8CB1D9" w14:textId="77777777" w:rsidR="00AB1D85" w:rsidRDefault="00AB1D85">
      <w:pPr>
        <w:pStyle w:val="BodyText"/>
        <w:spacing w:before="5"/>
        <w:rPr>
          <w:sz w:val="24"/>
        </w:rPr>
      </w:pPr>
    </w:p>
    <w:p w14:paraId="668F90FF" w14:textId="77777777" w:rsidR="00AB1D85" w:rsidRDefault="00030EAE">
      <w:pPr>
        <w:pStyle w:val="BodyText"/>
        <w:spacing w:line="285" w:lineRule="auto"/>
        <w:ind w:left="1133" w:right="1477"/>
        <w:jc w:val="both"/>
      </w:pPr>
      <w:r>
        <w:t xml:space="preserve">The Workplace Adjustment Plan should be developed within the context of university </w:t>
      </w:r>
      <w:hyperlink r:id="rId17">
        <w:r>
          <w:rPr>
            <w:color w:val="E2388D"/>
            <w:u w:val="single" w:color="E2388D"/>
          </w:rPr>
          <w:t>guidance</w:t>
        </w:r>
      </w:hyperlink>
      <w:r>
        <w:rPr>
          <w:color w:val="E2388D"/>
          <w:spacing w:val="1"/>
        </w:rPr>
        <w:t xml:space="preserve"> </w:t>
      </w:r>
      <w:r>
        <w:t>on reasonable adjustments and the Equality and Human Rights Commission Stat</w:t>
      </w:r>
      <w:r>
        <w:t>utory Code of</w:t>
      </w:r>
      <w:r>
        <w:rPr>
          <w:spacing w:val="1"/>
        </w:rPr>
        <w:t xml:space="preserve"> </w:t>
      </w:r>
      <w:r>
        <w:t>Practice that states:</w:t>
      </w:r>
    </w:p>
    <w:p w14:paraId="2CBA6533" w14:textId="77777777" w:rsidR="00AB1D85" w:rsidRDefault="00030EAE">
      <w:pPr>
        <w:pStyle w:val="BodyText"/>
        <w:spacing w:before="167" w:line="285" w:lineRule="auto"/>
        <w:ind w:left="1133" w:right="1218"/>
        <w:jc w:val="both"/>
      </w:pPr>
      <w:r>
        <w:t>“In order to avoid discrimination, it would be sensible for employers not to attempt to make a fine</w:t>
      </w:r>
      <w:r>
        <w:rPr>
          <w:spacing w:val="1"/>
        </w:rPr>
        <w:t xml:space="preserve"> </w:t>
      </w:r>
      <w:r>
        <w:t>judgement as to whether a particular individual falls within the statutory definition of disability, but</w:t>
      </w:r>
      <w:r>
        <w:rPr>
          <w:spacing w:val="1"/>
        </w:rPr>
        <w:t xml:space="preserve"> </w:t>
      </w:r>
      <w:r>
        <w:t>to focus</w:t>
      </w:r>
      <w:r>
        <w:rPr>
          <w:spacing w:val="1"/>
        </w:rPr>
        <w:t xml:space="preserve"> </w:t>
      </w:r>
      <w:r>
        <w:t>instea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worker.”</w:t>
      </w:r>
    </w:p>
    <w:p w14:paraId="05C911D9" w14:textId="77777777" w:rsidR="00AB1D85" w:rsidRDefault="00030EAE">
      <w:pPr>
        <w:pStyle w:val="BodyText"/>
        <w:spacing w:before="167" w:line="285" w:lineRule="auto"/>
        <w:ind w:left="1133" w:right="1429"/>
        <w:jc w:val="both"/>
      </w:pPr>
      <w:r>
        <w:t>Completion of a Workplace Adjustment Plan is voluntary and the legal duty to make reasonable</w:t>
      </w:r>
      <w:r>
        <w:rPr>
          <w:spacing w:val="1"/>
        </w:rPr>
        <w:t xml:space="preserve"> </w:t>
      </w:r>
      <w:r>
        <w:lastRenderedPageBreak/>
        <w:t>adjustments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disabled</w:t>
      </w:r>
      <w:r>
        <w:rPr>
          <w:spacing w:val="4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applies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completed</w:t>
      </w:r>
      <w:r>
        <w:rPr>
          <w:spacing w:val="4"/>
        </w:rPr>
        <w:t xml:space="preserve"> </w:t>
      </w:r>
      <w:r>
        <w:t>Plan.</w:t>
      </w:r>
    </w:p>
    <w:p w14:paraId="0DBE6DC7" w14:textId="77777777" w:rsidR="00AB1D85" w:rsidRDefault="00AB1D85">
      <w:pPr>
        <w:spacing w:line="285" w:lineRule="auto"/>
        <w:jc w:val="both"/>
        <w:sectPr w:rsidR="00AB1D85">
          <w:pgSz w:w="11910" w:h="16840"/>
          <w:pgMar w:top="0" w:right="0" w:bottom="280" w:left="0" w:header="720" w:footer="720" w:gutter="0"/>
          <w:cols w:space="720"/>
        </w:sectPr>
      </w:pPr>
    </w:p>
    <w:p w14:paraId="5D862AC1" w14:textId="77777777" w:rsidR="00AB1D85" w:rsidRDefault="00030EAE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366144" behindDoc="1" locked="0" layoutInCell="1" allowOverlap="1" wp14:anchorId="20912AF6" wp14:editId="7C29E3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2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3288B" w14:textId="77777777" w:rsidR="00AB1D85" w:rsidRDefault="00AB1D85">
      <w:pPr>
        <w:pStyle w:val="BodyText"/>
        <w:rPr>
          <w:sz w:val="20"/>
        </w:rPr>
      </w:pPr>
    </w:p>
    <w:p w14:paraId="02D7550F" w14:textId="77777777" w:rsidR="00AB1D85" w:rsidRDefault="00AB1D85">
      <w:pPr>
        <w:pStyle w:val="BodyText"/>
        <w:rPr>
          <w:sz w:val="20"/>
        </w:rPr>
      </w:pPr>
    </w:p>
    <w:p w14:paraId="19E6DDF8" w14:textId="77777777" w:rsidR="00AB1D85" w:rsidRDefault="00AB1D85">
      <w:pPr>
        <w:pStyle w:val="BodyText"/>
        <w:rPr>
          <w:sz w:val="20"/>
        </w:rPr>
      </w:pPr>
    </w:p>
    <w:p w14:paraId="48DE2B71" w14:textId="77777777" w:rsidR="00AB1D85" w:rsidRDefault="00AB1D85">
      <w:pPr>
        <w:pStyle w:val="BodyText"/>
        <w:rPr>
          <w:sz w:val="20"/>
        </w:rPr>
      </w:pPr>
    </w:p>
    <w:p w14:paraId="0E356F50" w14:textId="77777777" w:rsidR="00AB1D85" w:rsidRDefault="00AB1D85">
      <w:pPr>
        <w:pStyle w:val="BodyText"/>
        <w:rPr>
          <w:sz w:val="20"/>
        </w:rPr>
      </w:pPr>
    </w:p>
    <w:p w14:paraId="32FBFAB3" w14:textId="77777777" w:rsidR="00AB1D85" w:rsidRDefault="00AB1D85">
      <w:pPr>
        <w:pStyle w:val="BodyText"/>
        <w:rPr>
          <w:sz w:val="20"/>
        </w:rPr>
      </w:pPr>
    </w:p>
    <w:p w14:paraId="07CD6612" w14:textId="77777777" w:rsidR="00AB1D85" w:rsidRDefault="00AB1D85">
      <w:pPr>
        <w:pStyle w:val="BodyText"/>
        <w:rPr>
          <w:sz w:val="20"/>
        </w:rPr>
      </w:pPr>
    </w:p>
    <w:p w14:paraId="6DD16720" w14:textId="77777777" w:rsidR="00AB1D85" w:rsidRDefault="00AB1D85">
      <w:pPr>
        <w:pStyle w:val="BodyText"/>
        <w:rPr>
          <w:sz w:val="20"/>
        </w:rPr>
      </w:pPr>
    </w:p>
    <w:p w14:paraId="156E255F" w14:textId="77777777" w:rsidR="00AB1D85" w:rsidRDefault="00AB1D85">
      <w:pPr>
        <w:pStyle w:val="BodyText"/>
        <w:rPr>
          <w:sz w:val="20"/>
        </w:rPr>
      </w:pPr>
    </w:p>
    <w:p w14:paraId="3D9C72F9" w14:textId="77777777" w:rsidR="00AB1D85" w:rsidRDefault="00AB1D85">
      <w:pPr>
        <w:pStyle w:val="BodyText"/>
        <w:rPr>
          <w:sz w:val="20"/>
        </w:rPr>
      </w:pPr>
    </w:p>
    <w:p w14:paraId="35F37C8B" w14:textId="77777777" w:rsidR="00AB1D85" w:rsidRDefault="00AB1D85">
      <w:pPr>
        <w:pStyle w:val="BodyText"/>
        <w:spacing w:before="9"/>
        <w:rPr>
          <w:sz w:val="17"/>
        </w:rPr>
      </w:pPr>
    </w:p>
    <w:p w14:paraId="58FDC247" w14:textId="77777777" w:rsidR="00AB1D85" w:rsidRDefault="00030EAE">
      <w:pPr>
        <w:pStyle w:val="Heading2"/>
        <w:spacing w:before="108"/>
      </w:pPr>
      <w:r>
        <w:pict w14:anchorId="6E19DCA7">
          <v:group id="_x0000_s1071" style="position:absolute;left:0;text-align:left;margin-left:0;margin-top:-137.6pt;width:595.3pt;height:113.9pt;z-index:15730688;mso-position-horizontal-relative:page" coordorigin=",-2752" coordsize="11906,2278">
            <v:shape id="_x0000_s1079" type="#_x0000_t75" style="position:absolute;top:-2753;width:11906;height:2278">
              <v:imagedata r:id="rId19" o:title=""/>
            </v:shape>
            <v:shape id="_x0000_s1078" style="position:absolute;left:9146;top:-1415;width:484;height:252" coordorigin="9146,-1415" coordsize="484,252" path="m9146,-1164r12,-79l9193,-1312r52,-54l9311,-1402r77,-13l9464,-1402r66,36l9583,-1312r34,69l9629,-1164e" filled="f" strokecolor="white" strokeweight="1.2023mm">
              <v:path arrowok="t"/>
            </v:shape>
            <v:shape id="_x0000_s1077" style="position:absolute;left:8944;top:-2061;width:1841;height:1195" coordorigin="8945,-2061" coordsize="1841,1195" o:spt="100" adj="0,,0" path="m9562,-1589r-13,68l9511,-1466r-55,37l9388,-1415r-68,-14l9264,-1466r-37,-55l9213,-1589r14,-68l9264,-1713r56,-37l9388,-1764r68,14l9511,-1713r38,56l9562,-1589xm10744,-867r-1759,l8970,-870r-13,-9l8948,-892r-3,-16l8945,-2020r3,-16l8957,-2049r13,-9l8985,-2061r1759,l10760,-2058r13,9l10782,-2036r3,16l10785,-908r-3,16l10773,-879r-13,9l10744,-867xe" filled="f" strokecolor="white" strokeweight="1.2023mm">
              <v:stroke joinstyle="round"/>
              <v:formulas/>
              <v:path arrowok="t" o:connecttype="segments"/>
            </v:shape>
            <v:line id="_x0000_s1076" style="position:absolute" from="9663,-1883" to="10066,-1883" strokecolor="white" strokeweight="1.2023mm"/>
            <v:rect id="_x0000_s1075" style="position:absolute;left:9720;top:-2367;width:288;height:484" stroked="f"/>
            <v:rect id="_x0000_s1074" style="position:absolute;left:9720;top:-2367;width:288;height:484" filled="f" strokecolor="white" strokeweight="1.2023mm"/>
            <v:shape id="_x0000_s1073" style="position:absolute;left:9880;top:-1656;width:704;height:444" coordorigin="9880,-1656" coordsize="704,444" o:spt="100" adj="0,,0" path="m9880,-1656r703,m9880,-1508r703,m9880,-1360r703,m9880,-1212r450,e" filled="f" strokecolor="white" strokeweight="1.202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top:-2753;width:11906;height:2278" filled="f" stroked="f">
              <v:textbox inset="0,0,0,0">
                <w:txbxContent>
                  <w:p w14:paraId="670B4E4E" w14:textId="77777777" w:rsidR="00AB1D85" w:rsidRDefault="00AB1D85">
                    <w:pPr>
                      <w:rPr>
                        <w:rFonts w:ascii="Arial"/>
                        <w:b/>
                        <w:sz w:val="72"/>
                      </w:rPr>
                    </w:pPr>
                  </w:p>
                  <w:p w14:paraId="37C7F0BC" w14:textId="77777777" w:rsidR="00AB1D85" w:rsidRDefault="00AB1D85">
                    <w:pPr>
                      <w:spacing w:before="5"/>
                      <w:rPr>
                        <w:rFonts w:ascii="Arial"/>
                        <w:b/>
                        <w:sz w:val="57"/>
                      </w:rPr>
                    </w:pPr>
                  </w:p>
                  <w:p w14:paraId="0C6B3371" w14:textId="77777777" w:rsidR="00AB1D85" w:rsidRDefault="00030EAE">
                    <w:pPr>
                      <w:ind w:left="1026"/>
                      <w:rPr>
                        <w:rFonts w:ascii="Georgia"/>
                        <w:sz w:val="47"/>
                      </w:rPr>
                    </w:pPr>
                    <w:r>
                      <w:rPr>
                        <w:rFonts w:ascii="Georgia"/>
                        <w:color w:val="FFFFFF"/>
                        <w:w w:val="115"/>
                        <w:sz w:val="47"/>
                      </w:rPr>
                      <w:t>Section</w:t>
                    </w:r>
                    <w:r>
                      <w:rPr>
                        <w:rFonts w:ascii="Georgia"/>
                        <w:color w:val="FFFFFF"/>
                        <w:spacing w:val="-5"/>
                        <w:w w:val="115"/>
                        <w:sz w:val="47"/>
                      </w:rPr>
                      <w:t xml:space="preserve"> </w:t>
                    </w:r>
                    <w:r>
                      <w:rPr>
                        <w:rFonts w:ascii="Georgia"/>
                        <w:color w:val="FFFFFF"/>
                        <w:w w:val="115"/>
                        <w:sz w:val="47"/>
                      </w:rPr>
                      <w:t>1:</w:t>
                    </w:r>
                    <w:r>
                      <w:rPr>
                        <w:rFonts w:ascii="Georgia"/>
                        <w:color w:val="FFFFFF"/>
                        <w:spacing w:val="-5"/>
                        <w:w w:val="115"/>
                        <w:sz w:val="47"/>
                      </w:rPr>
                      <w:t xml:space="preserve"> </w:t>
                    </w:r>
                    <w:r>
                      <w:rPr>
                        <w:rFonts w:ascii="Georgia"/>
                        <w:color w:val="FFFFFF"/>
                        <w:w w:val="115"/>
                        <w:sz w:val="47"/>
                      </w:rPr>
                      <w:t>About</w:t>
                    </w:r>
                    <w:r>
                      <w:rPr>
                        <w:rFonts w:ascii="Georgia"/>
                        <w:color w:val="FFFFFF"/>
                        <w:spacing w:val="-4"/>
                        <w:w w:val="115"/>
                        <w:sz w:val="47"/>
                      </w:rPr>
                      <w:t xml:space="preserve"> </w:t>
                    </w:r>
                    <w:r>
                      <w:rPr>
                        <w:rFonts w:ascii="Georgia"/>
                        <w:color w:val="FFFFFF"/>
                        <w:w w:val="115"/>
                        <w:sz w:val="47"/>
                      </w:rPr>
                      <w:t>me</w:t>
                    </w:r>
                  </w:p>
                </w:txbxContent>
              </v:textbox>
            </v:shape>
            <w10:wrap anchorx="page"/>
          </v:group>
        </w:pict>
      </w:r>
      <w:r>
        <w:pict w14:anchorId="7132DFB0">
          <v:group id="_x0000_s1068" style="position:absolute;left:0;text-align:left;margin-left:91.25pt;margin-top:.7pt;width:453pt;height:16.5pt;z-index:15731200;mso-position-horizontal-relative:page" coordorigin="1825,14" coordsize="9060,330">
            <v:rect id="_x0000_s1070" style="position:absolute;left:1824;top:14;width:9060;height:330" fillcolor="#f3f4f4" stroked="f"/>
            <v:rect id="_x0000_s1069" style="position:absolute;left:1824;top:14;width:9060;height:330" filled="f" strokecolor="#636362" strokeweight="0"/>
            <w10:wrap anchorx="page"/>
          </v:group>
        </w:pict>
      </w:r>
      <w:r>
        <w:rPr>
          <w:color w:val="44195E"/>
        </w:rPr>
        <w:t>Name:</w:t>
      </w:r>
    </w:p>
    <w:p w14:paraId="1A12F935" w14:textId="77777777" w:rsidR="00AB1D85" w:rsidRDefault="00030EAE">
      <w:pPr>
        <w:spacing w:before="220"/>
        <w:ind w:left="1026"/>
        <w:rPr>
          <w:rFonts w:ascii="Arial"/>
          <w:b/>
        </w:rPr>
      </w:pPr>
      <w:r>
        <w:pict w14:anchorId="47BC47DE">
          <v:group id="_x0000_s1065" style="position:absolute;left:0;text-align:left;margin-left:102.85pt;margin-top:5.55pt;width:441.4pt;height:16.5pt;z-index:15731712;mso-position-horizontal-relative:page" coordorigin="2057,111" coordsize="8828,330">
            <v:rect id="_x0000_s1067" style="position:absolute;left:2056;top:110;width:8828;height:330" fillcolor="#f3f4f4" stroked="f"/>
            <v:rect id="_x0000_s1066" style="position:absolute;left:2056;top:110;width:8828;height:330" filled="f" strokecolor="#636362" strokeweight="0"/>
            <w10:wrap anchorx="page"/>
          </v:group>
        </w:pict>
      </w:r>
      <w:r>
        <w:rPr>
          <w:rFonts w:ascii="Arial"/>
          <w:b/>
          <w:color w:val="44195E"/>
        </w:rPr>
        <w:t>Job</w:t>
      </w:r>
      <w:r>
        <w:rPr>
          <w:rFonts w:ascii="Arial"/>
          <w:b/>
          <w:color w:val="44195E"/>
          <w:spacing w:val="-4"/>
        </w:rPr>
        <w:t xml:space="preserve"> </w:t>
      </w:r>
      <w:r>
        <w:rPr>
          <w:rFonts w:ascii="Arial"/>
          <w:b/>
          <w:color w:val="44195E"/>
        </w:rPr>
        <w:t>title:</w:t>
      </w:r>
    </w:p>
    <w:p w14:paraId="64EF30CE" w14:textId="77777777" w:rsidR="00AB1D85" w:rsidRDefault="00030EAE">
      <w:pPr>
        <w:pStyle w:val="Heading2"/>
        <w:spacing w:before="220"/>
      </w:pPr>
      <w:r>
        <w:pict w14:anchorId="1D1DDCE7">
          <v:group id="_x0000_s1062" style="position:absolute;left:0;text-align:left;margin-left:132.2pt;margin-top:5.5pt;width:412.05pt;height:16.5pt;z-index:15732224;mso-position-horizontal-relative:page" coordorigin="2644,110" coordsize="8241,330">
            <v:rect id="_x0000_s1064" style="position:absolute;left:2643;top:110;width:8241;height:330" fillcolor="#f3f4f4" stroked="f"/>
            <v:rect id="_x0000_s1063" style="position:absolute;left:2643;top:110;width:8241;height:330" filled="f" strokecolor="#636362" strokeweight="0"/>
            <w10:wrap anchorx="page"/>
          </v:group>
        </w:pict>
      </w:r>
      <w:r>
        <w:rPr>
          <w:color w:val="44195E"/>
        </w:rPr>
        <w:t>Line</w:t>
      </w:r>
      <w:r>
        <w:rPr>
          <w:color w:val="44195E"/>
          <w:spacing w:val="1"/>
        </w:rPr>
        <w:t xml:space="preserve"> </w:t>
      </w:r>
      <w:r>
        <w:rPr>
          <w:color w:val="44195E"/>
        </w:rPr>
        <w:t>Manager:</w:t>
      </w:r>
    </w:p>
    <w:p w14:paraId="473044C6" w14:textId="77777777" w:rsidR="00AB1D85" w:rsidRDefault="00030EAE">
      <w:pPr>
        <w:spacing w:before="206"/>
        <w:ind w:left="1026"/>
        <w:rPr>
          <w:rFonts w:ascii="Arial"/>
          <w:b/>
        </w:rPr>
      </w:pPr>
      <w:r>
        <w:pict w14:anchorId="1DB047D0">
          <v:group id="_x0000_s1059" style="position:absolute;left:0;text-align:left;margin-left:205.3pt;margin-top:5.55pt;width:338.95pt;height:16.5pt;z-index:15732736;mso-position-horizontal-relative:page" coordorigin="4106,111" coordsize="6779,330">
            <v:rect id="_x0000_s1061" style="position:absolute;left:4106;top:110;width:6779;height:330" fillcolor="#f3f4f4" stroked="f"/>
            <v:rect id="_x0000_s1060" style="position:absolute;left:4106;top:110;width:6779;height:330" filled="f" strokecolor="#636362" strokeweight="0"/>
            <w10:wrap anchorx="page"/>
          </v:group>
        </w:pict>
      </w:r>
      <w:r>
        <w:rPr>
          <w:rFonts w:ascii="Arial"/>
          <w:b/>
          <w:color w:val="44195E"/>
        </w:rPr>
        <w:t>Department/School/Faculty:</w:t>
      </w:r>
    </w:p>
    <w:p w14:paraId="21CB3606" w14:textId="77777777" w:rsidR="00AB1D85" w:rsidRDefault="00AB1D85">
      <w:pPr>
        <w:pStyle w:val="BodyText"/>
        <w:rPr>
          <w:rFonts w:ascii="Arial"/>
          <w:b/>
          <w:sz w:val="26"/>
        </w:rPr>
      </w:pPr>
    </w:p>
    <w:p w14:paraId="0BE452B5" w14:textId="77777777" w:rsidR="00AB1D85" w:rsidRDefault="00030EAE">
      <w:pPr>
        <w:pStyle w:val="Heading2"/>
        <w:spacing w:before="203"/>
      </w:pPr>
      <w:r>
        <w:rPr>
          <w:color w:val="44195E"/>
        </w:rPr>
        <w:t>Things</w:t>
      </w:r>
      <w:r>
        <w:rPr>
          <w:color w:val="44195E"/>
          <w:spacing w:val="-4"/>
        </w:rPr>
        <w:t xml:space="preserve"> </w:t>
      </w:r>
      <w:r>
        <w:rPr>
          <w:color w:val="44195E"/>
        </w:rPr>
        <w:t>to</w:t>
      </w:r>
      <w:r>
        <w:rPr>
          <w:color w:val="44195E"/>
          <w:spacing w:val="-4"/>
        </w:rPr>
        <w:t xml:space="preserve"> </w:t>
      </w:r>
      <w:r>
        <w:rPr>
          <w:color w:val="44195E"/>
        </w:rPr>
        <w:t>know</w:t>
      </w:r>
      <w:r>
        <w:rPr>
          <w:color w:val="44195E"/>
          <w:spacing w:val="-4"/>
        </w:rPr>
        <w:t xml:space="preserve"> </w:t>
      </w:r>
      <w:r>
        <w:rPr>
          <w:color w:val="44195E"/>
        </w:rPr>
        <w:t>about</w:t>
      </w:r>
      <w:r>
        <w:rPr>
          <w:color w:val="44195E"/>
          <w:spacing w:val="-4"/>
        </w:rPr>
        <w:t xml:space="preserve"> </w:t>
      </w:r>
      <w:r>
        <w:rPr>
          <w:color w:val="44195E"/>
        </w:rPr>
        <w:t>my</w:t>
      </w:r>
      <w:r>
        <w:rPr>
          <w:color w:val="44195E"/>
          <w:spacing w:val="-3"/>
        </w:rPr>
        <w:t xml:space="preserve"> </w:t>
      </w:r>
      <w:r>
        <w:rPr>
          <w:color w:val="44195E"/>
        </w:rPr>
        <w:t>disability</w:t>
      </w:r>
      <w:r>
        <w:rPr>
          <w:color w:val="44195E"/>
          <w:spacing w:val="-4"/>
        </w:rPr>
        <w:t xml:space="preserve"> </w:t>
      </w:r>
      <w:r>
        <w:rPr>
          <w:color w:val="44195E"/>
        </w:rPr>
        <w:t>or</w:t>
      </w:r>
      <w:r>
        <w:rPr>
          <w:color w:val="44195E"/>
          <w:spacing w:val="-4"/>
        </w:rPr>
        <w:t xml:space="preserve"> </w:t>
      </w:r>
      <w:r>
        <w:rPr>
          <w:color w:val="44195E"/>
        </w:rPr>
        <w:t>health</w:t>
      </w:r>
      <w:r>
        <w:rPr>
          <w:color w:val="44195E"/>
          <w:spacing w:val="-4"/>
        </w:rPr>
        <w:t xml:space="preserve"> </w:t>
      </w:r>
      <w:r>
        <w:rPr>
          <w:color w:val="44195E"/>
        </w:rPr>
        <w:t>condition</w:t>
      </w:r>
    </w:p>
    <w:p w14:paraId="5145AB04" w14:textId="77777777" w:rsidR="00AB1D85" w:rsidRDefault="00030EAE">
      <w:pPr>
        <w:pStyle w:val="BodyText"/>
        <w:spacing w:before="161" w:line="285" w:lineRule="auto"/>
        <w:ind w:left="1026" w:right="949"/>
      </w:pPr>
      <w:r>
        <w:t>Please</w:t>
      </w:r>
      <w:r>
        <w:rPr>
          <w:spacing w:val="6"/>
        </w:rPr>
        <w:t xml:space="preserve"> </w:t>
      </w:r>
      <w:r>
        <w:t>share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much</w:t>
      </w:r>
      <w:r>
        <w:rPr>
          <w:spacing w:val="7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possible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disability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condition</w:t>
      </w:r>
      <w:r>
        <w:rPr>
          <w:spacing w:val="6"/>
        </w:rPr>
        <w:t xml:space="preserve"> </w:t>
      </w:r>
      <w:r>
        <w:t>impacts</w:t>
      </w:r>
      <w:r>
        <w:rPr>
          <w:spacing w:val="6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workplace,</w:t>
      </w:r>
      <w:r>
        <w:rPr>
          <w:spacing w:val="6"/>
        </w:rPr>
        <w:t xml:space="preserve"> </w:t>
      </w:r>
      <w:r>
        <w:t>specifically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relation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nature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job,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requirements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and your working</w:t>
      </w:r>
      <w:r>
        <w:rPr>
          <w:spacing w:val="1"/>
        </w:rPr>
        <w:t xml:space="preserve"> </w:t>
      </w:r>
      <w:r>
        <w:t>environment. Consider:</w:t>
      </w:r>
    </w:p>
    <w:p w14:paraId="78BE9A4E" w14:textId="77777777" w:rsidR="00AB1D85" w:rsidRDefault="00030EAE">
      <w:pPr>
        <w:pStyle w:val="ListParagraph"/>
        <w:numPr>
          <w:ilvl w:val="0"/>
          <w:numId w:val="2"/>
        </w:numPr>
        <w:tabs>
          <w:tab w:val="left" w:pos="1386"/>
          <w:tab w:val="left" w:pos="1387"/>
        </w:tabs>
        <w:spacing w:before="166"/>
        <w:ind w:hanging="361"/>
      </w:pPr>
      <w:r>
        <w:t>Any</w:t>
      </w:r>
      <w:r>
        <w:rPr>
          <w:spacing w:val="4"/>
        </w:rPr>
        <w:t xml:space="preserve"> </w:t>
      </w:r>
      <w:r>
        <w:t>tasks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easily</w:t>
      </w:r>
    </w:p>
    <w:p w14:paraId="4332AB15" w14:textId="77777777" w:rsidR="00AB1D85" w:rsidRDefault="00030EAE">
      <w:pPr>
        <w:pStyle w:val="ListParagraph"/>
        <w:numPr>
          <w:ilvl w:val="0"/>
          <w:numId w:val="2"/>
        </w:numPr>
        <w:tabs>
          <w:tab w:val="left" w:pos="1386"/>
          <w:tab w:val="left" w:pos="1387"/>
        </w:tabs>
        <w:ind w:hanging="361"/>
      </w:pPr>
      <w:r>
        <w:t>Any</w:t>
      </w:r>
      <w:r>
        <w:rPr>
          <w:spacing w:val="6"/>
        </w:rPr>
        <w:t xml:space="preserve"> </w:t>
      </w:r>
      <w:r>
        <w:t>tasks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longer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carry</w:t>
      </w:r>
      <w:r>
        <w:rPr>
          <w:spacing w:val="6"/>
        </w:rPr>
        <w:t xml:space="preserve"> </w:t>
      </w:r>
      <w:r>
        <w:t>out</w:t>
      </w:r>
    </w:p>
    <w:p w14:paraId="09DA0B24" w14:textId="77777777" w:rsidR="00AB1D85" w:rsidRDefault="00030EAE">
      <w:pPr>
        <w:pStyle w:val="ListParagraph"/>
        <w:numPr>
          <w:ilvl w:val="0"/>
          <w:numId w:val="2"/>
        </w:numPr>
        <w:tabs>
          <w:tab w:val="left" w:pos="1386"/>
          <w:tab w:val="left" w:pos="1387"/>
        </w:tabs>
        <w:ind w:hanging="361"/>
      </w:pPr>
      <w:r>
        <w:t>Any</w:t>
      </w:r>
      <w:r>
        <w:rPr>
          <w:spacing w:val="6"/>
        </w:rPr>
        <w:t xml:space="preserve"> </w:t>
      </w:r>
      <w:r>
        <w:t>diagnosis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feel</w:t>
      </w:r>
      <w:r>
        <w:rPr>
          <w:spacing w:val="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helpful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manager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know</w:t>
      </w:r>
    </w:p>
    <w:p w14:paraId="0CEA14A3" w14:textId="77777777" w:rsidR="00AB1D85" w:rsidRDefault="00030EAE">
      <w:pPr>
        <w:pStyle w:val="ListParagraph"/>
        <w:numPr>
          <w:ilvl w:val="0"/>
          <w:numId w:val="2"/>
        </w:numPr>
        <w:tabs>
          <w:tab w:val="left" w:pos="1386"/>
          <w:tab w:val="left" w:pos="1387"/>
        </w:tabs>
        <w:spacing w:line="285" w:lineRule="auto"/>
        <w:ind w:right="1234"/>
      </w:pPr>
      <w:r>
        <w:t>Any</w:t>
      </w:r>
      <w:r>
        <w:rPr>
          <w:spacing w:val="4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regarding</w:t>
      </w:r>
      <w:r>
        <w:rPr>
          <w:spacing w:val="5"/>
        </w:rPr>
        <w:t xml:space="preserve"> </w:t>
      </w:r>
      <w:r>
        <w:t>medication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interventions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feel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these</w:t>
      </w:r>
      <w:r>
        <w:rPr>
          <w:spacing w:val="-58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fluctuations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symptoms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t>manager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</w:p>
    <w:p w14:paraId="0B26594E" w14:textId="77777777" w:rsidR="00AB1D85" w:rsidRDefault="00030EAE">
      <w:pPr>
        <w:pStyle w:val="BodyText"/>
        <w:spacing w:line="251" w:lineRule="exact"/>
        <w:ind w:left="1386"/>
      </w:pPr>
      <w:r>
        <w:t>aware</w:t>
      </w:r>
      <w:r>
        <w:rPr>
          <w:spacing w:val="-1"/>
        </w:rPr>
        <w:t xml:space="preserve"> </w:t>
      </w:r>
      <w:r>
        <w:t>of.</w:t>
      </w:r>
    </w:p>
    <w:p w14:paraId="593CBFA1" w14:textId="77777777" w:rsidR="00AB1D85" w:rsidRDefault="00AB1D85">
      <w:pPr>
        <w:pStyle w:val="BodyText"/>
        <w:spacing w:before="6"/>
        <w:rPr>
          <w:sz w:val="25"/>
        </w:rPr>
      </w:pPr>
    </w:p>
    <w:p w14:paraId="0A906978" w14:textId="77777777" w:rsidR="00AB1D85" w:rsidRDefault="00030EAE">
      <w:pPr>
        <w:pStyle w:val="Heading2"/>
      </w:pPr>
      <w:r>
        <w:rPr>
          <w:color w:val="44195E"/>
        </w:rPr>
        <w:t>How</w:t>
      </w:r>
      <w:r>
        <w:rPr>
          <w:color w:val="44195E"/>
          <w:spacing w:val="3"/>
        </w:rPr>
        <w:t xml:space="preserve"> </w:t>
      </w:r>
      <w:r>
        <w:rPr>
          <w:color w:val="44195E"/>
        </w:rPr>
        <w:t>my</w:t>
      </w:r>
      <w:r>
        <w:rPr>
          <w:color w:val="44195E"/>
          <w:spacing w:val="3"/>
        </w:rPr>
        <w:t xml:space="preserve"> </w:t>
      </w:r>
      <w:r>
        <w:rPr>
          <w:color w:val="44195E"/>
        </w:rPr>
        <w:t>disability/health</w:t>
      </w:r>
      <w:r>
        <w:rPr>
          <w:color w:val="44195E"/>
          <w:spacing w:val="3"/>
        </w:rPr>
        <w:t xml:space="preserve"> </w:t>
      </w:r>
      <w:r>
        <w:rPr>
          <w:color w:val="44195E"/>
        </w:rPr>
        <w:t>condition</w:t>
      </w:r>
      <w:r>
        <w:rPr>
          <w:color w:val="44195E"/>
          <w:spacing w:val="3"/>
        </w:rPr>
        <w:t xml:space="preserve"> </w:t>
      </w:r>
      <w:r>
        <w:rPr>
          <w:color w:val="44195E"/>
        </w:rPr>
        <w:t>impacts</w:t>
      </w:r>
      <w:r>
        <w:rPr>
          <w:color w:val="44195E"/>
          <w:spacing w:val="3"/>
        </w:rPr>
        <w:t xml:space="preserve"> </w:t>
      </w:r>
      <w:r>
        <w:rPr>
          <w:color w:val="44195E"/>
        </w:rPr>
        <w:t>me</w:t>
      </w:r>
      <w:r>
        <w:rPr>
          <w:color w:val="44195E"/>
          <w:spacing w:val="3"/>
        </w:rPr>
        <w:t xml:space="preserve"> </w:t>
      </w:r>
      <w:r>
        <w:rPr>
          <w:color w:val="44195E"/>
        </w:rPr>
        <w:t>in</w:t>
      </w:r>
      <w:r>
        <w:rPr>
          <w:color w:val="44195E"/>
          <w:spacing w:val="3"/>
        </w:rPr>
        <w:t xml:space="preserve"> </w:t>
      </w:r>
      <w:r>
        <w:rPr>
          <w:color w:val="44195E"/>
        </w:rPr>
        <w:t>the</w:t>
      </w:r>
      <w:r>
        <w:rPr>
          <w:color w:val="44195E"/>
          <w:spacing w:val="3"/>
        </w:rPr>
        <w:t xml:space="preserve"> </w:t>
      </w:r>
      <w:r>
        <w:rPr>
          <w:color w:val="44195E"/>
        </w:rPr>
        <w:t>workplace</w:t>
      </w:r>
    </w:p>
    <w:p w14:paraId="612ADC3C" w14:textId="77777777" w:rsidR="00AB1D85" w:rsidRDefault="00030EAE">
      <w:pPr>
        <w:pStyle w:val="BodyText"/>
        <w:spacing w:before="1"/>
        <w:rPr>
          <w:rFonts w:ascii="Arial"/>
          <w:b/>
          <w:sz w:val="15"/>
        </w:rPr>
      </w:pPr>
      <w:r>
        <w:pict w14:anchorId="0EBFAB64">
          <v:group id="_x0000_s1056" style="position:absolute;margin-left:51.3pt;margin-top:10.65pt;width:492.95pt;height:316.55pt;z-index:-15727616;mso-wrap-distance-left:0;mso-wrap-distance-right:0;mso-position-horizontal-relative:page" coordorigin="1026,213" coordsize="9859,6331">
            <v:rect id="_x0000_s1058" style="position:absolute;left:1026;top:212;width:9859;height:6331" fillcolor="#f3f4f4" stroked="f"/>
            <v:rect id="_x0000_s1057" style="position:absolute;left:1026;top:212;width:9859;height:6331" filled="f" strokecolor="#636362" strokeweight="0"/>
            <w10:wrap type="topAndBottom" anchorx="page"/>
          </v:group>
        </w:pict>
      </w:r>
    </w:p>
    <w:p w14:paraId="444FDA1D" w14:textId="77777777" w:rsidR="00AB1D85" w:rsidRDefault="00AB1D85">
      <w:pPr>
        <w:rPr>
          <w:rFonts w:ascii="Arial"/>
          <w:sz w:val="15"/>
        </w:rPr>
        <w:sectPr w:rsidR="00AB1D85">
          <w:pgSz w:w="11910" w:h="16840"/>
          <w:pgMar w:top="0" w:right="0" w:bottom="280" w:left="0" w:header="720" w:footer="720" w:gutter="0"/>
          <w:cols w:space="720"/>
        </w:sectPr>
      </w:pPr>
    </w:p>
    <w:p w14:paraId="466F6F17" w14:textId="77777777" w:rsidR="00AB1D85" w:rsidRDefault="00030EAE">
      <w:pPr>
        <w:spacing w:before="85"/>
        <w:ind w:left="1077"/>
        <w:rPr>
          <w:rFonts w:ascii="Arial"/>
          <w:b/>
        </w:rPr>
      </w:pPr>
      <w:r>
        <w:rPr>
          <w:noProof/>
        </w:rPr>
        <w:lastRenderedPageBreak/>
        <w:drawing>
          <wp:anchor distT="0" distB="0" distL="0" distR="0" simplePos="0" relativeHeight="487369728" behindDoc="1" locked="0" layoutInCell="1" allowOverlap="1" wp14:anchorId="6A1ED0F9" wp14:editId="3B43E2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2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4195E"/>
        </w:rPr>
        <w:t>Things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that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could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help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me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to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do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my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job</w:t>
      </w:r>
    </w:p>
    <w:p w14:paraId="3C05960E" w14:textId="77777777" w:rsidR="00AB1D85" w:rsidRDefault="00030EAE">
      <w:pPr>
        <w:pStyle w:val="BodyText"/>
        <w:spacing w:before="160"/>
        <w:ind w:left="1077"/>
      </w:pPr>
      <w:r>
        <w:t>For</w:t>
      </w:r>
      <w:r>
        <w:rPr>
          <w:spacing w:val="6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be:</w:t>
      </w:r>
    </w:p>
    <w:p w14:paraId="3D5A629D" w14:textId="77777777" w:rsidR="00AB1D85" w:rsidRDefault="00030EAE">
      <w:pPr>
        <w:pStyle w:val="ListParagraph"/>
        <w:numPr>
          <w:ilvl w:val="0"/>
          <w:numId w:val="2"/>
        </w:numPr>
        <w:tabs>
          <w:tab w:val="left" w:pos="1437"/>
          <w:tab w:val="left" w:pos="1438"/>
        </w:tabs>
        <w:spacing w:before="217"/>
        <w:ind w:left="1437" w:hanging="361"/>
      </w:pPr>
      <w:r>
        <w:t>A</w:t>
      </w:r>
      <w:r>
        <w:rPr>
          <w:spacing w:val="5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start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finish</w:t>
      </w:r>
      <w:r>
        <w:rPr>
          <w:spacing w:val="5"/>
        </w:rPr>
        <w:t xml:space="preserve"> </w:t>
      </w:r>
      <w:r>
        <w:t>time</w:t>
      </w:r>
    </w:p>
    <w:p w14:paraId="4F85FE78" w14:textId="77777777" w:rsidR="00AB1D85" w:rsidRDefault="00030EAE">
      <w:pPr>
        <w:pStyle w:val="ListParagraph"/>
        <w:numPr>
          <w:ilvl w:val="0"/>
          <w:numId w:val="2"/>
        </w:numPr>
        <w:tabs>
          <w:tab w:val="left" w:pos="1437"/>
          <w:tab w:val="left" w:pos="1438"/>
        </w:tabs>
        <w:ind w:left="1437" w:hanging="361"/>
      </w:pPr>
      <w:r>
        <w:t>Ways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communicating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work</w:t>
      </w:r>
    </w:p>
    <w:p w14:paraId="62802ED6" w14:textId="77777777" w:rsidR="00AB1D85" w:rsidRDefault="00030EAE">
      <w:pPr>
        <w:pStyle w:val="ListParagraph"/>
        <w:numPr>
          <w:ilvl w:val="0"/>
          <w:numId w:val="2"/>
        </w:numPr>
        <w:tabs>
          <w:tab w:val="left" w:pos="1437"/>
          <w:tab w:val="left" w:pos="1438"/>
        </w:tabs>
        <w:spacing w:line="285" w:lineRule="auto"/>
        <w:ind w:left="1437" w:right="2394"/>
      </w:pPr>
      <w: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extra</w:t>
      </w:r>
      <w:r>
        <w:rPr>
          <w:spacing w:val="3"/>
        </w:rPr>
        <w:t xml:space="preserve"> </w:t>
      </w:r>
      <w:r>
        <w:t>equipment</w:t>
      </w:r>
      <w:r>
        <w:rPr>
          <w:spacing w:val="4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noise</w:t>
      </w:r>
      <w:r>
        <w:rPr>
          <w:spacing w:val="3"/>
        </w:rPr>
        <w:t xml:space="preserve"> </w:t>
      </w:r>
      <w:r>
        <w:t>cancelling</w:t>
      </w:r>
      <w:r>
        <w:rPr>
          <w:spacing w:val="4"/>
        </w:rPr>
        <w:t xml:space="preserve"> </w:t>
      </w:r>
      <w:r>
        <w:t>headphones,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chair</w:t>
      </w:r>
      <w:r>
        <w:rPr>
          <w:spacing w:val="3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specific software</w:t>
      </w:r>
    </w:p>
    <w:p w14:paraId="6A91C180" w14:textId="77777777" w:rsidR="00AB1D85" w:rsidRDefault="00030EAE">
      <w:pPr>
        <w:pStyle w:val="ListParagraph"/>
        <w:numPr>
          <w:ilvl w:val="0"/>
          <w:numId w:val="2"/>
        </w:numPr>
        <w:tabs>
          <w:tab w:val="left" w:pos="1437"/>
          <w:tab w:val="left" w:pos="1438"/>
        </w:tabs>
        <w:spacing w:before="54"/>
        <w:ind w:left="1437" w:hanging="361"/>
      </w:pPr>
      <w:r>
        <w:t>More</w:t>
      </w:r>
      <w:r>
        <w:rPr>
          <w:spacing w:val="2"/>
        </w:rPr>
        <w:t xml:space="preserve"> </w:t>
      </w:r>
      <w:r>
        <w:t>regular</w:t>
      </w:r>
      <w:r>
        <w:rPr>
          <w:spacing w:val="3"/>
        </w:rPr>
        <w:t xml:space="preserve"> </w:t>
      </w:r>
      <w:r>
        <w:t>breaks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work</w:t>
      </w:r>
    </w:p>
    <w:p w14:paraId="74B92BB4" w14:textId="77777777" w:rsidR="00AB1D85" w:rsidRDefault="00030EAE">
      <w:pPr>
        <w:pStyle w:val="ListParagraph"/>
        <w:numPr>
          <w:ilvl w:val="0"/>
          <w:numId w:val="2"/>
        </w:numPr>
        <w:tabs>
          <w:tab w:val="left" w:pos="1437"/>
          <w:tab w:val="left" w:pos="1438"/>
        </w:tabs>
        <w:ind w:left="1437" w:hanging="361"/>
      </w:pPr>
      <w:r>
        <w:t>Any</w:t>
      </w:r>
      <w:r>
        <w:rPr>
          <w:spacing w:val="7"/>
        </w:rPr>
        <w:t xml:space="preserve"> </w:t>
      </w:r>
      <w:r>
        <w:t>appointments</w:t>
      </w:r>
      <w:r>
        <w:rPr>
          <w:spacing w:val="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regularly</w:t>
      </w:r>
      <w:r>
        <w:rPr>
          <w:spacing w:val="7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attend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stay</w:t>
      </w:r>
      <w:r>
        <w:rPr>
          <w:spacing w:val="8"/>
        </w:rPr>
        <w:t xml:space="preserve"> </w:t>
      </w:r>
      <w:r>
        <w:t>well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work.</w:t>
      </w:r>
    </w:p>
    <w:p w14:paraId="7ECEA148" w14:textId="77777777" w:rsidR="00AB1D85" w:rsidRDefault="00AB1D85">
      <w:pPr>
        <w:pStyle w:val="BodyText"/>
        <w:spacing w:before="8"/>
        <w:rPr>
          <w:sz w:val="28"/>
        </w:rPr>
      </w:pPr>
    </w:p>
    <w:p w14:paraId="580E41F6" w14:textId="77777777" w:rsidR="00AB1D85" w:rsidRDefault="00030EAE">
      <w:pPr>
        <w:pStyle w:val="BodyText"/>
        <w:spacing w:line="285" w:lineRule="auto"/>
        <w:ind w:left="1077" w:right="1473"/>
      </w:pPr>
      <w:r>
        <w:t>It</w:t>
      </w:r>
      <w:r>
        <w:rPr>
          <w:spacing w:val="7"/>
        </w:rPr>
        <w:t xml:space="preserve"> </w:t>
      </w:r>
      <w:r>
        <w:t>might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helpful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refer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recommendations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sources,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University</w:t>
      </w:r>
      <w:r>
        <w:rPr>
          <w:spacing w:val="8"/>
        </w:rPr>
        <w:t xml:space="preserve"> </w:t>
      </w:r>
      <w:r>
        <w:t>Occupational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Work.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draw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worked</w:t>
      </w:r>
      <w:r>
        <w:rPr>
          <w:spacing w:val="8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employment</w:t>
      </w:r>
      <w:r>
        <w:rPr>
          <w:spacing w:val="8"/>
        </w:rPr>
        <w:t xml:space="preserve"> </w:t>
      </w:r>
      <w:r>
        <w:t>history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either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University</w:t>
      </w:r>
      <w:r>
        <w:rPr>
          <w:spacing w:val="8"/>
        </w:rPr>
        <w:t xml:space="preserve"> </w:t>
      </w:r>
      <w:r>
        <w:t>or</w:t>
      </w:r>
    </w:p>
    <w:p w14:paraId="36056F7B" w14:textId="77777777" w:rsidR="00AB1D85" w:rsidRDefault="00030EAE">
      <w:pPr>
        <w:pStyle w:val="BodyText"/>
        <w:spacing w:line="285" w:lineRule="auto"/>
        <w:ind w:left="1077" w:right="949"/>
      </w:pPr>
      <w:r>
        <w:t>elsewhere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education.</w:t>
      </w:r>
      <w:r>
        <w:rPr>
          <w:spacing w:val="5"/>
        </w:rPr>
        <w:t xml:space="preserve"> </w:t>
      </w:r>
      <w:r>
        <w:t>Don’t</w:t>
      </w:r>
      <w:r>
        <w:rPr>
          <w:spacing w:val="6"/>
        </w:rPr>
        <w:t xml:space="preserve"> </w:t>
      </w:r>
      <w:r>
        <w:t>worry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struggling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identify</w:t>
      </w:r>
      <w:r>
        <w:rPr>
          <w:spacing w:val="5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discuss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further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t>manager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come</w:t>
      </w:r>
      <w:r>
        <w:rPr>
          <w:spacing w:val="5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ideas</w:t>
      </w:r>
      <w:r>
        <w:rPr>
          <w:spacing w:val="5"/>
        </w:rPr>
        <w:t xml:space="preserve"> </w:t>
      </w:r>
      <w:r>
        <w:t>together.</w:t>
      </w:r>
    </w:p>
    <w:p w14:paraId="099297DB" w14:textId="77777777" w:rsidR="00AB1D85" w:rsidRDefault="00030EAE">
      <w:pPr>
        <w:pStyle w:val="BodyText"/>
        <w:spacing w:before="3"/>
        <w:rPr>
          <w:sz w:val="11"/>
        </w:rPr>
      </w:pPr>
      <w:r>
        <w:pict w14:anchorId="365F0172">
          <v:group id="_x0000_s1053" style="position:absolute;margin-left:53.85pt;margin-top:8.4pt;width:487.6pt;height:492.55pt;z-index:-15724032;mso-wrap-distance-left:0;mso-wrap-distance-right:0;mso-position-horizontal-relative:page" coordorigin="1077,168" coordsize="9752,9851">
            <v:rect id="_x0000_s1055" style="position:absolute;left:1077;top:168;width:9752;height:9851" fillcolor="#f3f4f4" stroked="f"/>
            <v:rect id="_x0000_s1054" style="position:absolute;left:1077;top:168;width:9752;height:9851" filled="f" strokecolor="#636362" strokeweight="0"/>
            <w10:wrap type="topAndBottom" anchorx="page"/>
          </v:group>
        </w:pict>
      </w:r>
    </w:p>
    <w:p w14:paraId="57D85BB0" w14:textId="77777777" w:rsidR="00AB1D85" w:rsidRDefault="00AB1D85">
      <w:pPr>
        <w:rPr>
          <w:sz w:val="11"/>
        </w:rPr>
        <w:sectPr w:rsidR="00AB1D85">
          <w:pgSz w:w="11910" w:h="16840"/>
          <w:pgMar w:top="940" w:right="0" w:bottom="280" w:left="0" w:header="720" w:footer="720" w:gutter="0"/>
          <w:cols w:space="720"/>
        </w:sectPr>
      </w:pPr>
    </w:p>
    <w:p w14:paraId="22425272" w14:textId="77777777" w:rsidR="00AB1D85" w:rsidRDefault="00030EAE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72288" behindDoc="1" locked="0" layoutInCell="1" allowOverlap="1" wp14:anchorId="75C74B80" wp14:editId="79A86C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19B48" w14:textId="77777777" w:rsidR="00AB1D85" w:rsidRDefault="00AB1D85">
      <w:pPr>
        <w:pStyle w:val="BodyText"/>
        <w:rPr>
          <w:sz w:val="20"/>
        </w:rPr>
      </w:pPr>
    </w:p>
    <w:p w14:paraId="6C8EF803" w14:textId="77777777" w:rsidR="00AB1D85" w:rsidRDefault="00AB1D85">
      <w:pPr>
        <w:pStyle w:val="BodyText"/>
        <w:rPr>
          <w:sz w:val="20"/>
        </w:rPr>
      </w:pPr>
    </w:p>
    <w:p w14:paraId="43CD89A5" w14:textId="77777777" w:rsidR="00AB1D85" w:rsidRDefault="00AB1D85">
      <w:pPr>
        <w:pStyle w:val="BodyText"/>
        <w:rPr>
          <w:sz w:val="20"/>
        </w:rPr>
      </w:pPr>
    </w:p>
    <w:p w14:paraId="3F2650D7" w14:textId="77777777" w:rsidR="00AB1D85" w:rsidRDefault="00AB1D85">
      <w:pPr>
        <w:pStyle w:val="BodyText"/>
        <w:rPr>
          <w:sz w:val="20"/>
        </w:rPr>
      </w:pPr>
    </w:p>
    <w:p w14:paraId="3BF8100A" w14:textId="77777777" w:rsidR="00AB1D85" w:rsidRDefault="00AB1D85">
      <w:pPr>
        <w:pStyle w:val="BodyText"/>
        <w:rPr>
          <w:sz w:val="20"/>
        </w:rPr>
      </w:pPr>
    </w:p>
    <w:p w14:paraId="368C117F" w14:textId="77777777" w:rsidR="00AB1D85" w:rsidRDefault="00AB1D85">
      <w:pPr>
        <w:pStyle w:val="BodyText"/>
        <w:rPr>
          <w:sz w:val="20"/>
        </w:rPr>
      </w:pPr>
    </w:p>
    <w:p w14:paraId="36880204" w14:textId="77777777" w:rsidR="00AB1D85" w:rsidRDefault="00AB1D85">
      <w:pPr>
        <w:pStyle w:val="BodyText"/>
        <w:rPr>
          <w:sz w:val="20"/>
        </w:rPr>
      </w:pPr>
    </w:p>
    <w:p w14:paraId="1AC214DE" w14:textId="77777777" w:rsidR="00AB1D85" w:rsidRDefault="00AB1D85">
      <w:pPr>
        <w:pStyle w:val="BodyText"/>
        <w:rPr>
          <w:sz w:val="20"/>
        </w:rPr>
      </w:pPr>
    </w:p>
    <w:p w14:paraId="22A75215" w14:textId="77777777" w:rsidR="00AB1D85" w:rsidRDefault="00AB1D85">
      <w:pPr>
        <w:pStyle w:val="BodyText"/>
        <w:rPr>
          <w:sz w:val="20"/>
        </w:rPr>
      </w:pPr>
    </w:p>
    <w:p w14:paraId="0804A368" w14:textId="77777777" w:rsidR="00AB1D85" w:rsidRDefault="00AB1D85">
      <w:pPr>
        <w:pStyle w:val="BodyText"/>
        <w:rPr>
          <w:sz w:val="20"/>
        </w:rPr>
      </w:pPr>
    </w:p>
    <w:p w14:paraId="34FD93F7" w14:textId="77777777" w:rsidR="00AB1D85" w:rsidRDefault="00AB1D85">
      <w:pPr>
        <w:pStyle w:val="BodyText"/>
        <w:spacing w:before="10"/>
      </w:pPr>
    </w:p>
    <w:p w14:paraId="7F2233A2" w14:textId="77777777" w:rsidR="00AB1D85" w:rsidRDefault="00030EAE">
      <w:pPr>
        <w:pStyle w:val="BodyText"/>
        <w:spacing w:line="285" w:lineRule="auto"/>
        <w:ind w:left="1077" w:right="1129"/>
      </w:pPr>
      <w:r>
        <w:pict w14:anchorId="4D5A4600">
          <v:group id="_x0000_s1049" style="position:absolute;left:0;text-align:left;margin-left:0;margin-top:-140.55pt;width:595.3pt;height:113.9pt;z-index:15736832;mso-position-horizontal-relative:page" coordorigin=",-2811" coordsize="11906,2278">
            <v:shape id="_x0000_s1052" type="#_x0000_t75" style="position:absolute;top:-2811;width:11906;height:2278">
              <v:imagedata r:id="rId19" o:title=""/>
            </v:shape>
            <v:shape id="_x0000_s1051" style="position:absolute;left:9334;top:-2257;width:1608;height:1261" coordorigin="9334,-2257" coordsize="1608,1261" path="m10942,-1866r-12,-80l10898,-2021r-1,-1l10897,-1866r-3,33l10877,-1769r-35,60l10793,-1655r-36,29l10754,-1620r,10l10761,-1536r17,62l10799,-1427r-4,l10720,-1449r-56,-32l10620,-1524r-11,-13l10604,-1544r-10,-4l10585,-1545r-43,10l10496,-1527r-47,5l10412,-1521r,-5l10404,-1565r-14,-39l10371,-1640r-1,-1l10370,-1485r-2,34l10349,-1385r-49,76l10211,-1232r-57,32l10092,-1175r-68,19l9951,-1144r-76,4l9826,-1141r-92,-13l9682,-1167r-10,3l9612,-1100r-56,32l9481,-1047r-4,1l9497,-1093r18,-62l9521,-1213r1,-16l9522,-1239r-3,-6l9513,-1249r-30,-25l9434,-1328r-35,-60l9381,-1452r-2,-33l9382,-1520r19,-66l9449,-1661r90,-78l9595,-1770r62,-26l9725,-1815r73,-11l9875,-1831r81,5l10033,-1812r72,21l10170,-1762r58,35l10288,-1675r44,58l10360,-1553r10,68l10370,-1641r-35,-50l10289,-1736r-54,-40l10174,-1811r-49,-20l10106,-1838r-73,-21l9956,-1871r-50,-3l9908,-1900r19,-66l9976,-2042r89,-77l10122,-2151r62,-25l10252,-2195r73,-12l10401,-2212r82,5l10560,-2193r72,21l10697,-2143r58,35l10814,-2056r45,58l10887,-1934r10,68l10897,-2022r-36,-49l10816,-2117r-54,-40l10701,-2191r-68,-28l10560,-2239r-77,-13l10401,-2257r-86,5l10232,-2237r-76,23l10085,-2183r-63,38l9956,-2087r-51,66l9872,-1946r-10,71l9788,-1871r-82,15l9629,-1833r-71,31l9495,-1764r-66,58l9378,-1640r-32,75l9334,-1485r3,39l9358,-1370r39,69l9453,-1241r23,20l9471,-1163r-16,55l9436,-1064r-19,33l9412,-1024r,9l9421,-1000r8,4l9437,-997r73,-10l9574,-1027r65,-37l9686,-1108r7,-9l9725,-1110r49,9l9823,-1096r52,1l9961,-1100r82,-14l10120,-1137r71,-31l10254,-1207r66,-57l10371,-1330r33,-75l10414,-1476r39,-1l10502,-1482r49,-9l10582,-1498r8,9l10637,-1445r65,37l10788,-1383r59,6l10855,-1381r4,-7l10864,-1396r,-8l10859,-1412r-19,-33l10821,-1489r-16,-55l10800,-1594r-1,-8l10812,-1612r11,-9l10853,-1651r47,-65l10931,-1788r8,-38l10942,-1866xe" stroked="f">
              <v:path arrowok="t"/>
            </v:shape>
            <v:shape id="_x0000_s1050" type="#_x0000_t202" style="position:absolute;top:-2811;width:11906;height:2278" filled="f" stroked="f">
              <v:textbox inset="0,0,0,0">
                <w:txbxContent>
                  <w:p w14:paraId="4E30014A" w14:textId="77777777" w:rsidR="00AB1D85" w:rsidRDefault="00AB1D85">
                    <w:pPr>
                      <w:rPr>
                        <w:rFonts w:ascii="Arial"/>
                        <w:b/>
                        <w:sz w:val="72"/>
                      </w:rPr>
                    </w:pPr>
                  </w:p>
                  <w:p w14:paraId="22AE5AFC" w14:textId="77777777" w:rsidR="00AB1D85" w:rsidRDefault="00030EAE">
                    <w:pPr>
                      <w:spacing w:before="640"/>
                      <w:ind w:left="1077"/>
                      <w:rPr>
                        <w:rFonts w:ascii="Georgia"/>
                        <w:sz w:val="47"/>
                      </w:rPr>
                    </w:pPr>
                    <w:r>
                      <w:rPr>
                        <w:rFonts w:ascii="Georgia"/>
                        <w:color w:val="FFFFFF"/>
                        <w:w w:val="115"/>
                        <w:sz w:val="47"/>
                      </w:rPr>
                      <w:t>Section 2:</w:t>
                    </w:r>
                    <w:r>
                      <w:rPr>
                        <w:rFonts w:ascii="Georgia"/>
                        <w:color w:val="FFFFFF"/>
                        <w:spacing w:val="1"/>
                        <w:w w:val="115"/>
                        <w:sz w:val="47"/>
                      </w:rPr>
                      <w:t xml:space="preserve"> </w:t>
                    </w:r>
                    <w:r>
                      <w:rPr>
                        <w:rFonts w:ascii="Georgia"/>
                        <w:color w:val="FFFFFF"/>
                        <w:w w:val="115"/>
                        <w:sz w:val="47"/>
                      </w:rPr>
                      <w:t>Agreed</w:t>
                    </w:r>
                    <w:r>
                      <w:rPr>
                        <w:rFonts w:ascii="Georgia"/>
                        <w:color w:val="FFFFFF"/>
                        <w:spacing w:val="1"/>
                        <w:w w:val="115"/>
                        <w:sz w:val="47"/>
                      </w:rPr>
                      <w:t xml:space="preserve"> </w:t>
                    </w:r>
                    <w:r>
                      <w:rPr>
                        <w:rFonts w:ascii="Georgia"/>
                        <w:color w:val="FFFFFF"/>
                        <w:w w:val="115"/>
                        <w:sz w:val="47"/>
                      </w:rPr>
                      <w:t>adjustments</w:t>
                    </w:r>
                  </w:p>
                </w:txbxContent>
              </v:textbox>
            </v:shape>
            <w10:wrap anchorx="page"/>
          </v:group>
        </w:pict>
      </w:r>
      <w:r>
        <w:t>Based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discuss,</w:t>
      </w:r>
      <w:r>
        <w:rPr>
          <w:spacing w:val="7"/>
        </w:rPr>
        <w:t xml:space="preserve"> </w:t>
      </w:r>
      <w:r>
        <w:t>agree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record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adjustments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work.</w:t>
      </w:r>
      <w:r>
        <w:rPr>
          <w:spacing w:val="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issue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knowing</w:t>
      </w:r>
      <w:r>
        <w:rPr>
          <w:spacing w:val="6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adjustments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then your manager should seek specialist</w:t>
      </w:r>
      <w:r>
        <w:rPr>
          <w:spacing w:val="1"/>
        </w:rPr>
        <w:t xml:space="preserve"> </w:t>
      </w:r>
      <w:r>
        <w:t>advice from their HR Business</w:t>
      </w:r>
      <w:r>
        <w:rPr>
          <w:spacing w:val="1"/>
        </w:rPr>
        <w:t xml:space="preserve"> </w:t>
      </w:r>
      <w:r>
        <w:t>Partnering Team in the</w:t>
      </w:r>
      <w:r>
        <w:rPr>
          <w:spacing w:val="1"/>
        </w:rPr>
        <w:t xml:space="preserve"> </w:t>
      </w:r>
      <w:r>
        <w:t>first instance.</w:t>
      </w:r>
    </w:p>
    <w:p w14:paraId="5E23C3F0" w14:textId="77777777" w:rsidR="00AB1D85" w:rsidRDefault="00030EAE">
      <w:pPr>
        <w:pStyle w:val="Heading2"/>
        <w:spacing w:before="130"/>
        <w:ind w:left="1077"/>
      </w:pPr>
      <w:r>
        <w:pict w14:anchorId="1B3C5EEB">
          <v:group id="_x0000_s1046" style="position:absolute;left:0;text-align:left;margin-left:54.5pt;margin-top:26pt;width:487.6pt;height:282.05pt;z-index:-15723008;mso-wrap-distance-left:0;mso-wrap-distance-right:0;mso-position-horizontal-relative:page" coordorigin="1090,520" coordsize="9752,5641">
            <v:rect id="_x0000_s1048" style="position:absolute;left:1090;top:520;width:9752;height:5641" stroked="f"/>
            <v:rect id="_x0000_s1047" style="position:absolute;left:1090;top:520;width:9752;height:5641" filled="f" strokeweight="0"/>
            <w10:wrap type="topAndBottom" anchorx="page"/>
          </v:group>
        </w:pict>
      </w:r>
      <w:r>
        <w:rPr>
          <w:color w:val="44195E"/>
        </w:rPr>
        <w:t>The</w:t>
      </w:r>
      <w:r>
        <w:rPr>
          <w:color w:val="44195E"/>
          <w:spacing w:val="4"/>
        </w:rPr>
        <w:t xml:space="preserve"> </w:t>
      </w:r>
      <w:r>
        <w:rPr>
          <w:color w:val="44195E"/>
        </w:rPr>
        <w:t>following</w:t>
      </w:r>
      <w:r>
        <w:rPr>
          <w:color w:val="44195E"/>
          <w:spacing w:val="5"/>
        </w:rPr>
        <w:t xml:space="preserve"> </w:t>
      </w:r>
      <w:r>
        <w:rPr>
          <w:color w:val="44195E"/>
        </w:rPr>
        <w:t>workplace</w:t>
      </w:r>
      <w:r>
        <w:rPr>
          <w:color w:val="44195E"/>
          <w:spacing w:val="5"/>
        </w:rPr>
        <w:t xml:space="preserve"> </w:t>
      </w:r>
      <w:r>
        <w:rPr>
          <w:color w:val="44195E"/>
        </w:rPr>
        <w:t>adjustments</w:t>
      </w:r>
      <w:r>
        <w:rPr>
          <w:color w:val="44195E"/>
          <w:spacing w:val="5"/>
        </w:rPr>
        <w:t xml:space="preserve"> </w:t>
      </w:r>
      <w:r>
        <w:rPr>
          <w:color w:val="44195E"/>
        </w:rPr>
        <w:t>were</w:t>
      </w:r>
      <w:r>
        <w:rPr>
          <w:color w:val="44195E"/>
          <w:spacing w:val="5"/>
        </w:rPr>
        <w:t xml:space="preserve"> </w:t>
      </w:r>
      <w:r>
        <w:rPr>
          <w:color w:val="44195E"/>
        </w:rPr>
        <w:t>agreed</w:t>
      </w:r>
      <w:r>
        <w:rPr>
          <w:color w:val="44195E"/>
          <w:spacing w:val="4"/>
        </w:rPr>
        <w:t xml:space="preserve"> </w:t>
      </w:r>
      <w:r>
        <w:rPr>
          <w:color w:val="44195E"/>
        </w:rPr>
        <w:t>between</w:t>
      </w:r>
      <w:r>
        <w:rPr>
          <w:color w:val="44195E"/>
          <w:spacing w:val="5"/>
        </w:rPr>
        <w:t xml:space="preserve"> </w:t>
      </w:r>
      <w:r>
        <w:rPr>
          <w:color w:val="44195E"/>
        </w:rPr>
        <w:t>me</w:t>
      </w:r>
      <w:r>
        <w:rPr>
          <w:color w:val="44195E"/>
          <w:spacing w:val="5"/>
        </w:rPr>
        <w:t xml:space="preserve"> </w:t>
      </w:r>
      <w:r>
        <w:rPr>
          <w:color w:val="44195E"/>
        </w:rPr>
        <w:t>and</w:t>
      </w:r>
      <w:r>
        <w:rPr>
          <w:color w:val="44195E"/>
          <w:spacing w:val="5"/>
        </w:rPr>
        <w:t xml:space="preserve"> </w:t>
      </w:r>
      <w:r>
        <w:rPr>
          <w:color w:val="44195E"/>
        </w:rPr>
        <w:t>my</w:t>
      </w:r>
      <w:r>
        <w:rPr>
          <w:color w:val="44195E"/>
          <w:spacing w:val="5"/>
        </w:rPr>
        <w:t xml:space="preserve"> </w:t>
      </w:r>
      <w:r>
        <w:rPr>
          <w:color w:val="44195E"/>
        </w:rPr>
        <w:t>line</w:t>
      </w:r>
      <w:r>
        <w:rPr>
          <w:color w:val="44195E"/>
          <w:spacing w:val="4"/>
        </w:rPr>
        <w:t xml:space="preserve"> </w:t>
      </w:r>
      <w:r>
        <w:rPr>
          <w:color w:val="44195E"/>
        </w:rPr>
        <w:t>manager</w:t>
      </w:r>
    </w:p>
    <w:p w14:paraId="1D20B238" w14:textId="77777777" w:rsidR="00AB1D85" w:rsidRDefault="00030EAE">
      <w:pPr>
        <w:spacing w:before="135" w:after="122"/>
        <w:ind w:left="1077"/>
        <w:rPr>
          <w:rFonts w:ascii="Arial"/>
          <w:b/>
        </w:rPr>
      </w:pPr>
      <w:r>
        <w:rPr>
          <w:rFonts w:ascii="Arial"/>
          <w:b/>
          <w:color w:val="44195E"/>
        </w:rPr>
        <w:t>Line</w:t>
      </w:r>
      <w:r>
        <w:rPr>
          <w:rFonts w:ascii="Arial"/>
          <w:b/>
          <w:color w:val="44195E"/>
          <w:spacing w:val="4"/>
        </w:rPr>
        <w:t xml:space="preserve"> </w:t>
      </w:r>
      <w:r>
        <w:rPr>
          <w:rFonts w:ascii="Arial"/>
          <w:b/>
          <w:color w:val="44195E"/>
        </w:rPr>
        <w:t>Manager</w:t>
      </w:r>
      <w:r>
        <w:rPr>
          <w:rFonts w:ascii="Arial"/>
          <w:b/>
          <w:color w:val="44195E"/>
          <w:spacing w:val="5"/>
        </w:rPr>
        <w:t xml:space="preserve"> </w:t>
      </w:r>
      <w:r>
        <w:rPr>
          <w:rFonts w:ascii="Arial"/>
          <w:b/>
          <w:color w:val="44195E"/>
        </w:rPr>
        <w:t>comments:</w:t>
      </w:r>
    </w:p>
    <w:p w14:paraId="0A61D4A1" w14:textId="77777777" w:rsidR="00AB1D85" w:rsidRDefault="00030EAE">
      <w:pPr>
        <w:pStyle w:val="BodyText"/>
        <w:ind w:left="107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32531602">
          <v:group id="_x0000_s1043" style="width:487.6pt;height:87.9pt;mso-position-horizontal-relative:char;mso-position-vertical-relative:line" coordsize="9752,1758">
            <v:rect id="_x0000_s1045" style="position:absolute;width:9752;height:1758" fillcolor="#ece8f5" stroked="f"/>
            <v:rect id="_x0000_s1044" style="position:absolute;width:9752;height:1758" filled="f" strokecolor="#636362" strokeweight="0"/>
            <w10:anchorlock/>
          </v:group>
        </w:pict>
      </w:r>
    </w:p>
    <w:p w14:paraId="6626E680" w14:textId="77777777" w:rsidR="00AB1D85" w:rsidRDefault="00030EAE">
      <w:pPr>
        <w:pStyle w:val="Heading2"/>
        <w:spacing w:before="219"/>
        <w:ind w:left="1077"/>
      </w:pPr>
      <w:r>
        <w:pict w14:anchorId="38801954">
          <v:group id="_x0000_s1040" style="position:absolute;left:0;text-align:left;margin-left:53.85pt;margin-top:29.95pt;width:212.6pt;height:21.65pt;z-index:-15721984;mso-wrap-distance-left:0;mso-wrap-distance-right:0;mso-position-horizontal-relative:page" coordorigin="1077,599" coordsize="4252,433">
            <v:rect id="_x0000_s1042" style="position:absolute;left:1077;top:598;width:4252;height:433" fillcolor="#ece8f5" stroked="f"/>
            <v:rect id="_x0000_s1041" style="position:absolute;left:1077;top:598;width:4252;height:433" filled="f" strokecolor="#636362" strokeweight="0"/>
            <w10:wrap type="topAndBottom" anchorx="page"/>
          </v:group>
        </w:pict>
      </w:r>
      <w:r>
        <w:rPr>
          <w:color w:val="44195E"/>
        </w:rPr>
        <w:t>Date</w:t>
      </w:r>
      <w:r>
        <w:rPr>
          <w:color w:val="44195E"/>
          <w:spacing w:val="2"/>
        </w:rPr>
        <w:t xml:space="preserve"> </w:t>
      </w:r>
      <w:r>
        <w:rPr>
          <w:color w:val="44195E"/>
        </w:rPr>
        <w:t>of</w:t>
      </w:r>
      <w:r>
        <w:rPr>
          <w:color w:val="44195E"/>
          <w:spacing w:val="3"/>
        </w:rPr>
        <w:t xml:space="preserve"> </w:t>
      </w:r>
      <w:r>
        <w:rPr>
          <w:color w:val="44195E"/>
        </w:rPr>
        <w:t>implementation</w:t>
      </w:r>
      <w:r>
        <w:rPr>
          <w:color w:val="44195E"/>
          <w:spacing w:val="3"/>
        </w:rPr>
        <w:t xml:space="preserve"> </w:t>
      </w:r>
      <w:r>
        <w:rPr>
          <w:color w:val="44195E"/>
        </w:rPr>
        <w:t>of</w:t>
      </w:r>
      <w:r>
        <w:rPr>
          <w:color w:val="44195E"/>
          <w:spacing w:val="3"/>
        </w:rPr>
        <w:t xml:space="preserve"> </w:t>
      </w:r>
      <w:r>
        <w:rPr>
          <w:color w:val="44195E"/>
        </w:rPr>
        <w:t>adjustments:</w:t>
      </w:r>
    </w:p>
    <w:p w14:paraId="7D65974F" w14:textId="77777777" w:rsidR="00AB1D85" w:rsidRDefault="00AB1D85">
      <w:pPr>
        <w:pStyle w:val="BodyText"/>
        <w:spacing w:before="10"/>
        <w:rPr>
          <w:rFonts w:ascii="Arial"/>
          <w:b/>
          <w:sz w:val="7"/>
        </w:rPr>
      </w:pPr>
    </w:p>
    <w:p w14:paraId="3D6AB799" w14:textId="77777777" w:rsidR="00AB1D85" w:rsidRDefault="00030EAE">
      <w:pPr>
        <w:tabs>
          <w:tab w:val="left" w:pos="7891"/>
        </w:tabs>
        <w:spacing w:before="63"/>
        <w:ind w:left="1077"/>
      </w:pPr>
      <w:r>
        <w:rPr>
          <w:rFonts w:ascii="Arial"/>
          <w:b/>
          <w:color w:val="44195E"/>
        </w:rPr>
        <w:t>Will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details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of the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adjustments need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to be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shared with</w:t>
      </w:r>
      <w:r>
        <w:rPr>
          <w:rFonts w:ascii="Arial"/>
          <w:b/>
          <w:color w:val="44195E"/>
          <w:spacing w:val="-1"/>
        </w:rPr>
        <w:t xml:space="preserve"> </w:t>
      </w:r>
      <w:r>
        <w:rPr>
          <w:rFonts w:ascii="Arial"/>
          <w:b/>
          <w:color w:val="44195E"/>
        </w:rPr>
        <w:t>others?</w:t>
      </w:r>
      <w:r>
        <w:rPr>
          <w:rFonts w:ascii="Arial"/>
          <w:b/>
          <w:color w:val="44195E"/>
        </w:rPr>
        <w:tab/>
      </w:r>
      <w:r>
        <w:rPr>
          <w:spacing w:val="-5"/>
          <w:w w:val="95"/>
        </w:rPr>
        <w:t>Yes</w:t>
      </w:r>
      <w:r>
        <w:rPr>
          <w:spacing w:val="48"/>
        </w:rPr>
        <w:t xml:space="preserve"> </w:t>
      </w:r>
      <w:r>
        <w:rPr>
          <w:noProof/>
          <w:spacing w:val="-14"/>
          <w:position w:val="-10"/>
        </w:rPr>
        <w:drawing>
          <wp:inline distT="0" distB="0" distL="0" distR="0" wp14:anchorId="255873C0" wp14:editId="4D5D441F">
            <wp:extent cx="228600" cy="22860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4"/>
        </w:rPr>
        <w:t xml:space="preserve">                 </w:t>
      </w:r>
      <w:r>
        <w:rPr>
          <w:rFonts w:ascii="Times New Roman"/>
          <w:spacing w:val="5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rPr>
          <w:noProof/>
          <w:spacing w:val="-22"/>
          <w:position w:val="-10"/>
        </w:rPr>
        <w:drawing>
          <wp:inline distT="0" distB="0" distL="0" distR="0" wp14:anchorId="0E0B3C05" wp14:editId="600A4EBA">
            <wp:extent cx="228600" cy="228600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232D6" w14:textId="77777777" w:rsidR="00AB1D85" w:rsidRDefault="00AB1D85">
      <w:pPr>
        <w:pStyle w:val="BodyText"/>
        <w:spacing w:before="2"/>
        <w:rPr>
          <w:sz w:val="28"/>
        </w:rPr>
      </w:pPr>
    </w:p>
    <w:p w14:paraId="4F3515CE" w14:textId="77777777" w:rsidR="00AB1D85" w:rsidRDefault="00030EAE">
      <w:pPr>
        <w:pStyle w:val="Heading2"/>
        <w:ind w:left="1081"/>
      </w:pPr>
      <w:r>
        <w:pict w14:anchorId="067B1748">
          <v:group id="_x0000_s1037" style="position:absolute;left:0;text-align:left;margin-left:54.5pt;margin-top:18.1pt;width:487.6pt;height:47.95pt;z-index:-15721472;mso-wrap-distance-left:0;mso-wrap-distance-right:0;mso-position-horizontal-relative:page" coordorigin="1090,362" coordsize="9752,959">
            <v:rect id="_x0000_s1039" style="position:absolute;left:1090;top:361;width:9752;height:959" fillcolor="#f3f4f4" stroked="f"/>
            <v:rect id="_x0000_s1038" style="position:absolute;left:1090;top:361;width:9752;height:959" filled="f" strokecolor="#636362" strokeweight="0"/>
            <w10:wrap type="topAndBottom" anchorx="page"/>
          </v:group>
        </w:pict>
      </w:r>
      <w:r>
        <w:rPr>
          <w:color w:val="44195E"/>
        </w:rPr>
        <w:t>If</w:t>
      </w:r>
      <w:r>
        <w:rPr>
          <w:color w:val="44195E"/>
          <w:spacing w:val="-3"/>
        </w:rPr>
        <w:t xml:space="preserve"> </w:t>
      </w:r>
      <w:r>
        <w:rPr>
          <w:color w:val="44195E"/>
        </w:rPr>
        <w:t>yes,</w:t>
      </w:r>
      <w:r>
        <w:rPr>
          <w:color w:val="44195E"/>
          <w:spacing w:val="-3"/>
        </w:rPr>
        <w:t xml:space="preserve"> </w:t>
      </w:r>
      <w:r>
        <w:rPr>
          <w:color w:val="44195E"/>
        </w:rPr>
        <w:t>please</w:t>
      </w:r>
      <w:r>
        <w:rPr>
          <w:color w:val="44195E"/>
          <w:spacing w:val="-3"/>
        </w:rPr>
        <w:t xml:space="preserve"> </w:t>
      </w:r>
      <w:r>
        <w:rPr>
          <w:color w:val="44195E"/>
        </w:rPr>
        <w:t>provide</w:t>
      </w:r>
      <w:r>
        <w:rPr>
          <w:color w:val="44195E"/>
          <w:spacing w:val="-3"/>
        </w:rPr>
        <w:t xml:space="preserve"> </w:t>
      </w:r>
      <w:r>
        <w:rPr>
          <w:color w:val="44195E"/>
        </w:rPr>
        <w:t>further</w:t>
      </w:r>
      <w:r>
        <w:rPr>
          <w:color w:val="44195E"/>
          <w:spacing w:val="-2"/>
        </w:rPr>
        <w:t xml:space="preserve"> </w:t>
      </w:r>
      <w:r>
        <w:rPr>
          <w:color w:val="44195E"/>
        </w:rPr>
        <w:t>details</w:t>
      </w:r>
      <w:r>
        <w:rPr>
          <w:color w:val="44195E"/>
          <w:spacing w:val="-3"/>
        </w:rPr>
        <w:t xml:space="preserve"> </w:t>
      </w:r>
      <w:r>
        <w:rPr>
          <w:color w:val="44195E"/>
        </w:rPr>
        <w:t>of</w:t>
      </w:r>
      <w:r>
        <w:rPr>
          <w:color w:val="44195E"/>
          <w:spacing w:val="-3"/>
        </w:rPr>
        <w:t xml:space="preserve"> </w:t>
      </w:r>
      <w:r>
        <w:rPr>
          <w:color w:val="44195E"/>
        </w:rPr>
        <w:t>how</w:t>
      </w:r>
      <w:r>
        <w:rPr>
          <w:color w:val="44195E"/>
          <w:spacing w:val="-3"/>
        </w:rPr>
        <w:t xml:space="preserve"> </w:t>
      </w:r>
      <w:r>
        <w:rPr>
          <w:color w:val="44195E"/>
        </w:rPr>
        <w:t>you</w:t>
      </w:r>
      <w:r>
        <w:rPr>
          <w:color w:val="44195E"/>
          <w:spacing w:val="-2"/>
        </w:rPr>
        <w:t xml:space="preserve"> </w:t>
      </w:r>
      <w:r>
        <w:rPr>
          <w:color w:val="44195E"/>
        </w:rPr>
        <w:t>have</w:t>
      </w:r>
      <w:r>
        <w:rPr>
          <w:color w:val="44195E"/>
          <w:spacing w:val="-3"/>
        </w:rPr>
        <w:t xml:space="preserve"> </w:t>
      </w:r>
      <w:r>
        <w:rPr>
          <w:color w:val="44195E"/>
        </w:rPr>
        <w:t>agreed</w:t>
      </w:r>
      <w:r>
        <w:rPr>
          <w:color w:val="44195E"/>
          <w:spacing w:val="-3"/>
        </w:rPr>
        <w:t xml:space="preserve"> </w:t>
      </w:r>
      <w:r>
        <w:rPr>
          <w:color w:val="44195E"/>
        </w:rPr>
        <w:t>to</w:t>
      </w:r>
      <w:r>
        <w:rPr>
          <w:color w:val="44195E"/>
          <w:spacing w:val="-3"/>
        </w:rPr>
        <w:t xml:space="preserve"> </w:t>
      </w:r>
      <w:r>
        <w:rPr>
          <w:color w:val="44195E"/>
        </w:rPr>
        <w:t>share</w:t>
      </w:r>
      <w:r>
        <w:rPr>
          <w:color w:val="44195E"/>
          <w:spacing w:val="-2"/>
        </w:rPr>
        <w:t xml:space="preserve"> </w:t>
      </w:r>
      <w:r>
        <w:rPr>
          <w:color w:val="44195E"/>
        </w:rPr>
        <w:t>this:</w:t>
      </w:r>
    </w:p>
    <w:p w14:paraId="4292666A" w14:textId="77777777" w:rsidR="00AB1D85" w:rsidRDefault="00AB1D85">
      <w:pPr>
        <w:sectPr w:rsidR="00AB1D85">
          <w:pgSz w:w="11910" w:h="16840"/>
          <w:pgMar w:top="0" w:right="0" w:bottom="280" w:left="0" w:header="720" w:footer="720" w:gutter="0"/>
          <w:cols w:space="720"/>
        </w:sectPr>
      </w:pPr>
    </w:p>
    <w:p w14:paraId="056FBD8A" w14:textId="77777777" w:rsidR="00AB1D85" w:rsidRDefault="00030EAE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73312" behindDoc="1" locked="0" layoutInCell="1" allowOverlap="1" wp14:anchorId="3B38D33D" wp14:editId="0E0C99D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2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C7001F" w14:textId="77777777" w:rsidR="00AB1D85" w:rsidRDefault="00AB1D85">
      <w:pPr>
        <w:pStyle w:val="BodyText"/>
        <w:rPr>
          <w:rFonts w:ascii="Arial"/>
          <w:b/>
          <w:sz w:val="20"/>
        </w:rPr>
      </w:pPr>
    </w:p>
    <w:p w14:paraId="2F5C6673" w14:textId="77777777" w:rsidR="00AB1D85" w:rsidRDefault="00AB1D85">
      <w:pPr>
        <w:pStyle w:val="BodyText"/>
        <w:rPr>
          <w:rFonts w:ascii="Arial"/>
          <w:b/>
          <w:sz w:val="20"/>
        </w:rPr>
      </w:pPr>
    </w:p>
    <w:p w14:paraId="06D324AB" w14:textId="77777777" w:rsidR="00AB1D85" w:rsidRDefault="00AB1D85">
      <w:pPr>
        <w:pStyle w:val="BodyText"/>
        <w:rPr>
          <w:rFonts w:ascii="Arial"/>
          <w:b/>
          <w:sz w:val="20"/>
        </w:rPr>
      </w:pPr>
    </w:p>
    <w:p w14:paraId="6D327442" w14:textId="77777777" w:rsidR="00AB1D85" w:rsidRDefault="00AB1D85">
      <w:pPr>
        <w:pStyle w:val="BodyText"/>
        <w:rPr>
          <w:rFonts w:ascii="Arial"/>
          <w:b/>
          <w:sz w:val="20"/>
        </w:rPr>
      </w:pPr>
    </w:p>
    <w:p w14:paraId="43A2F466" w14:textId="77777777" w:rsidR="00AB1D85" w:rsidRDefault="00AB1D85">
      <w:pPr>
        <w:pStyle w:val="BodyText"/>
        <w:rPr>
          <w:rFonts w:ascii="Arial"/>
          <w:b/>
          <w:sz w:val="20"/>
        </w:rPr>
      </w:pPr>
    </w:p>
    <w:p w14:paraId="5D86C099" w14:textId="77777777" w:rsidR="00AB1D85" w:rsidRDefault="00AB1D85">
      <w:pPr>
        <w:pStyle w:val="BodyText"/>
        <w:rPr>
          <w:rFonts w:ascii="Arial"/>
          <w:b/>
          <w:sz w:val="20"/>
        </w:rPr>
      </w:pPr>
    </w:p>
    <w:p w14:paraId="15979BBB" w14:textId="77777777" w:rsidR="00AB1D85" w:rsidRDefault="00AB1D85">
      <w:pPr>
        <w:pStyle w:val="BodyText"/>
        <w:rPr>
          <w:rFonts w:ascii="Arial"/>
          <w:b/>
          <w:sz w:val="20"/>
        </w:rPr>
      </w:pPr>
    </w:p>
    <w:p w14:paraId="743E08DB" w14:textId="77777777" w:rsidR="00AB1D85" w:rsidRDefault="00AB1D85">
      <w:pPr>
        <w:pStyle w:val="BodyText"/>
        <w:rPr>
          <w:rFonts w:ascii="Arial"/>
          <w:b/>
          <w:sz w:val="20"/>
        </w:rPr>
      </w:pPr>
    </w:p>
    <w:p w14:paraId="0AE6B50B" w14:textId="77777777" w:rsidR="00AB1D85" w:rsidRDefault="00AB1D85">
      <w:pPr>
        <w:pStyle w:val="BodyText"/>
        <w:rPr>
          <w:rFonts w:ascii="Arial"/>
          <w:b/>
          <w:sz w:val="20"/>
        </w:rPr>
      </w:pPr>
    </w:p>
    <w:p w14:paraId="4FBC27A9" w14:textId="77777777" w:rsidR="00AB1D85" w:rsidRDefault="00AB1D85">
      <w:pPr>
        <w:pStyle w:val="BodyText"/>
        <w:rPr>
          <w:rFonts w:ascii="Arial"/>
          <w:b/>
          <w:sz w:val="20"/>
        </w:rPr>
      </w:pPr>
    </w:p>
    <w:p w14:paraId="004A4EDF" w14:textId="77777777" w:rsidR="00AB1D85" w:rsidRDefault="00AB1D85">
      <w:pPr>
        <w:pStyle w:val="BodyText"/>
        <w:spacing w:before="10"/>
        <w:rPr>
          <w:rFonts w:ascii="Arial"/>
          <w:b/>
        </w:rPr>
      </w:pPr>
    </w:p>
    <w:p w14:paraId="3DC077A3" w14:textId="77777777" w:rsidR="00AB1D85" w:rsidRDefault="00030EAE">
      <w:pPr>
        <w:pStyle w:val="BodyText"/>
        <w:spacing w:line="285" w:lineRule="auto"/>
        <w:ind w:left="720" w:right="95"/>
      </w:pPr>
      <w:r>
        <w:pict w14:anchorId="147675F2">
          <v:group id="_x0000_s1026" style="position:absolute;left:0;text-align:left;margin-left:0;margin-top:-140.55pt;width:595.3pt;height:113.9pt;z-index:15737856;mso-position-horizontal-relative:page" coordorigin=",-2811" coordsize="11906,2278">
            <v:shape id="_x0000_s1036" type="#_x0000_t75" style="position:absolute;top:-2811;width:11906;height:2278">
              <v:imagedata r:id="rId19" o:title=""/>
            </v:shape>
            <v:shape id="_x0000_s1035" style="position:absolute;left:9807;top:-2490;width:1277;height:1664" coordorigin="9808,-2490" coordsize="1277,1664" o:spt="100" adj="0,,0" path="m10918,-2205r-11,-56l10876,-2306r-46,-31l10775,-2348r-32,l10743,-2371r-1,-6l10739,-2395r-13,-19l10707,-2427r-18,-3l10689,-2374r,123l10687,-2248r-648,l10037,-2251r,-123l10039,-2377r648,l10689,-2374r,-56l10683,-2431r-235,l10443,-2453r-12,-19l10411,-2485r-17,-3l10394,-2433r,2l10332,-2431r,-2l10335,-2435r56,l10394,-2433r,-55l10388,-2490r-50,l10315,-2485r-20,13l10282,-2453r-4,22l10043,-2431r-24,4l10000,-2414r-13,19l9982,-2371r,116l9987,-2231r13,19l10019,-2199r24,5l10683,-2194r24,-5l10726,-2212r13,-19l10742,-2248r1,-7l10743,-2294r32,l10793,-2292r16,5l10825,-2279r13,11l10849,-2255r8,15l10862,-2223r2,18l10864,-1396r12,12l10906,-1384r12,-12l10918,-2205xm11084,-1101r-9,-73l11047,-1239r-17,-22l11030,-1101r-4,45l11013,-1015r-20,37l10966,-945r-33,27l10896,-898r-42,13l10810,-880r-45,-5l10724,-898r-37,-20l10654,-945r-27,-33l10607,-1015r-13,-41l10590,-1101r4,-44l10607,-1187r20,-37l10654,-1257r33,-27l10724,-1304r41,-13l10810,-1321r44,4l10896,-1304r37,20l10966,-1257r27,33l11013,-1187r13,42l11030,-1101r,-160l11004,-1295r-34,-26l10948,-1338r-65,-27l10810,-1375r-73,10l10671,-1338r-55,43l10573,-1239r-28,65l10535,-1101r7,50l9951,-1051r-18,-2l9917,-1058r-16,-8l9888,-1077r-11,-13l9869,-1106r-5,-16l9862,-1140r,-1065l9866,-2231r11,-24l9894,-2274r23,-13l9925,-2293r6,-9l9933,-2312r-2,-11l9925,-2331r-9,-6l9906,-2339r-11,2l9860,-2315r-28,30l9814,-2247r-6,42l9808,-1140r11,56l9850,-1039r45,31l9951,-997r607,l10573,-962r43,55l10671,-864r66,28l10810,-826r73,-10l10948,-864r22,-16l11004,-907r43,-55l11075,-1028r9,-73xe" stroked="f">
              <v:stroke joinstyle="round"/>
              <v:formulas/>
              <v:path arrowok="t" o:connecttype="segments"/>
            </v:shape>
            <v:shape id="_x0000_s1034" type="#_x0000_t75" style="position:absolute;left:9911;top:-2091;width:188;height:188">
              <v:imagedata r:id="rId22" o:title=""/>
            </v:shape>
            <v:shape id="_x0000_s1033" style="position:absolute;left:10119;top:-1983;width:620;height:55" coordorigin="10120,-1982" coordsize="620,55" path="m10727,-1982r-595,l10120,-1970r,30l10132,-1928r15,l10727,-1928r12,-12l10739,-1970r-12,-12xe" stroked="f">
              <v:path arrowok="t"/>
            </v:shape>
            <v:shape id="_x0000_s1032" type="#_x0000_t75" style="position:absolute;left:9911;top:-1837;width:188;height:188">
              <v:imagedata r:id="rId23" o:title=""/>
            </v:shape>
            <v:shape id="_x0000_s1031" style="position:absolute;left:10119;top:-1729;width:416;height:55" coordorigin="10120,-1729" coordsize="416,55" path="m10523,-1729r-391,l10120,-1717r,30l10132,-1675r15,l10523,-1675r13,-12l10536,-1717r-13,-12xe" stroked="f">
              <v:path arrowok="t"/>
            </v:shape>
            <v:shape id="_x0000_s1030" type="#_x0000_t75" style="position:absolute;left:9911;top:-1584;width:188;height:188">
              <v:imagedata r:id="rId23" o:title=""/>
            </v:shape>
            <v:shape id="_x0000_s1029" style="position:absolute;left:10119;top:-1476;width:570;height:55" coordorigin="10120,-1475" coordsize="570,55" path="m10677,-1475r-545,l10120,-1463r,30l10132,-1421r15,l10677,-1421r12,-12l10689,-1463r-12,-12xe" stroked="f">
              <v:path arrowok="t"/>
            </v:shape>
            <v:shape id="_x0000_s1028" type="#_x0000_t75" style="position:absolute;left:10680;top:-1233;width:257;height:291">
              <v:imagedata r:id="rId24" o:title=""/>
            </v:shape>
            <v:shape id="_x0000_s1027" type="#_x0000_t202" style="position:absolute;top:-2811;width:11906;height:2278" filled="f" stroked="f">
              <v:textbox inset="0,0,0,0">
                <w:txbxContent>
                  <w:p w14:paraId="18C75EC7" w14:textId="77777777" w:rsidR="00AB1D85" w:rsidRDefault="00AB1D85">
                    <w:pPr>
                      <w:rPr>
                        <w:sz w:val="72"/>
                      </w:rPr>
                    </w:pPr>
                  </w:p>
                  <w:p w14:paraId="338BBC1B" w14:textId="77777777" w:rsidR="00AB1D85" w:rsidRDefault="00030EAE">
                    <w:pPr>
                      <w:spacing w:before="619"/>
                      <w:ind w:left="720"/>
                      <w:rPr>
                        <w:rFonts w:ascii="Verdana"/>
                        <w:sz w:val="47"/>
                      </w:rPr>
                    </w:pPr>
                    <w:r>
                      <w:rPr>
                        <w:rFonts w:ascii="Verdana"/>
                        <w:color w:val="FFFFFF"/>
                        <w:sz w:val="47"/>
                      </w:rPr>
                      <w:t>Section</w:t>
                    </w:r>
                    <w:r>
                      <w:rPr>
                        <w:rFonts w:ascii="Verdana"/>
                        <w:color w:val="FFFFFF"/>
                        <w:spacing w:val="-55"/>
                        <w:sz w:val="47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7"/>
                      </w:rPr>
                      <w:t>3:</w:t>
                    </w:r>
                    <w:r>
                      <w:rPr>
                        <w:rFonts w:ascii="Verdana"/>
                        <w:color w:val="FFFFFF"/>
                        <w:spacing w:val="-54"/>
                        <w:sz w:val="47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7"/>
                      </w:rPr>
                      <w:t>Record</w:t>
                    </w:r>
                    <w:r>
                      <w:rPr>
                        <w:rFonts w:ascii="Verdana"/>
                        <w:color w:val="FFFFFF"/>
                        <w:spacing w:val="-54"/>
                        <w:sz w:val="47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7"/>
                      </w:rPr>
                      <w:t>of</w:t>
                    </w:r>
                    <w:r>
                      <w:rPr>
                        <w:rFonts w:ascii="Verdana"/>
                        <w:color w:val="FFFFFF"/>
                        <w:spacing w:val="-54"/>
                        <w:sz w:val="47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7"/>
                      </w:rPr>
                      <w:t>Reviews</w:t>
                    </w:r>
                  </w:p>
                </w:txbxContent>
              </v:textbox>
            </v:shape>
            <w10:wrap anchorx="page"/>
          </v:group>
        </w:pict>
      </w:r>
      <w:r>
        <w:t>The</w:t>
      </w:r>
      <w:r>
        <w:rPr>
          <w:spacing w:val="2"/>
        </w:rPr>
        <w:t xml:space="preserve"> </w:t>
      </w:r>
      <w:r>
        <w:t>Workplace</w:t>
      </w:r>
      <w:r>
        <w:rPr>
          <w:spacing w:val="2"/>
        </w:rPr>
        <w:t xml:space="preserve"> </w:t>
      </w:r>
      <w:r>
        <w:t>Adjustment</w:t>
      </w:r>
      <w:r>
        <w:rPr>
          <w:spacing w:val="3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reviewed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months.</w:t>
      </w:r>
      <w:r>
        <w:rPr>
          <w:spacing w:val="3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t>reviews</w:t>
      </w:r>
      <w:r>
        <w:rPr>
          <w:spacing w:val="2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arranged by either your or</w:t>
      </w:r>
      <w:r>
        <w:rPr>
          <w:spacing w:val="1"/>
        </w:rPr>
        <w:t xml:space="preserve"> </w:t>
      </w:r>
      <w:r>
        <w:t>your line manager’s request for</w:t>
      </w:r>
      <w:r>
        <w:rPr>
          <w:spacing w:val="1"/>
        </w:rPr>
        <w:t xml:space="preserve"> </w:t>
      </w:r>
      <w:r>
        <w:t>reasons such as:</w:t>
      </w:r>
    </w:p>
    <w:p w14:paraId="1BBA6BA8" w14:textId="77777777" w:rsidR="00AB1D85" w:rsidRDefault="00030EA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168"/>
      </w:pPr>
      <w:r>
        <w:t>Changes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role</w:t>
      </w:r>
    </w:p>
    <w:p w14:paraId="59C0B9D0" w14:textId="77777777" w:rsidR="00AB1D85" w:rsidRDefault="00030EA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</w:pPr>
      <w:r>
        <w:t>Changes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location</w:t>
      </w:r>
    </w:p>
    <w:p w14:paraId="51A539BA" w14:textId="77777777" w:rsidR="00AB1D85" w:rsidRDefault="00030EA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103"/>
      </w:pPr>
      <w:r>
        <w:t>Changes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condition</w:t>
      </w:r>
    </w:p>
    <w:p w14:paraId="4AA47441" w14:textId="77777777" w:rsidR="00AB1D85" w:rsidRDefault="00030EA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</w:pPr>
      <w:r>
        <w:t>Concerns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t>manager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adjustments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working</w:t>
      </w:r>
    </w:p>
    <w:p w14:paraId="220CB9BB" w14:textId="77777777" w:rsidR="00AB1D85" w:rsidRDefault="00AB1D85">
      <w:pPr>
        <w:pStyle w:val="BodyText"/>
        <w:spacing w:before="5"/>
      </w:pPr>
    </w:p>
    <w:tbl>
      <w:tblPr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3359"/>
        <w:gridCol w:w="5223"/>
      </w:tblGrid>
      <w:tr w:rsidR="00AB1D85" w14:paraId="7C31AAE9" w14:textId="77777777">
        <w:trPr>
          <w:trHeight w:val="507"/>
        </w:trPr>
        <w:tc>
          <w:tcPr>
            <w:tcW w:w="1871" w:type="dxa"/>
            <w:shd w:val="clear" w:color="auto" w:fill="E2388D"/>
          </w:tcPr>
          <w:p w14:paraId="5D3E05C9" w14:textId="77777777" w:rsidR="00AB1D85" w:rsidRDefault="00030EAE">
            <w:pPr>
              <w:pStyle w:val="TableParagraph"/>
              <w:spacing w:before="133"/>
              <w:ind w:left="170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5"/>
              </w:rPr>
              <w:t xml:space="preserve"> </w:t>
            </w:r>
            <w:r>
              <w:rPr>
                <w:b/>
                <w:color w:val="FFFFFF"/>
              </w:rPr>
              <w:t>review</w:t>
            </w:r>
          </w:p>
        </w:tc>
        <w:tc>
          <w:tcPr>
            <w:tcW w:w="3359" w:type="dxa"/>
            <w:shd w:val="clear" w:color="auto" w:fill="E2388D"/>
          </w:tcPr>
          <w:p w14:paraId="2F70DB78" w14:textId="77777777" w:rsidR="00AB1D85" w:rsidRDefault="00030EAE">
            <w:pPr>
              <w:pStyle w:val="TableParagraph"/>
              <w:spacing w:before="133"/>
              <w:ind w:left="170"/>
              <w:rPr>
                <w:b/>
              </w:rPr>
            </w:pPr>
            <w:r>
              <w:rPr>
                <w:b/>
                <w:color w:val="FFFFFF"/>
              </w:rPr>
              <w:t>Review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Participants</w:t>
            </w:r>
          </w:p>
        </w:tc>
        <w:tc>
          <w:tcPr>
            <w:tcW w:w="5223" w:type="dxa"/>
            <w:shd w:val="clear" w:color="auto" w:fill="E2388D"/>
          </w:tcPr>
          <w:p w14:paraId="17A05034" w14:textId="77777777" w:rsidR="00AB1D85" w:rsidRDefault="00030EAE">
            <w:pPr>
              <w:pStyle w:val="TableParagraph"/>
              <w:spacing w:before="133"/>
              <w:ind w:left="170"/>
              <w:rPr>
                <w:b/>
              </w:rPr>
            </w:pPr>
            <w:r>
              <w:rPr>
                <w:b/>
                <w:color w:val="FFFFFF"/>
              </w:rPr>
              <w:t>Summary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Discussion</w:t>
            </w:r>
          </w:p>
        </w:tc>
      </w:tr>
      <w:tr w:rsidR="00AB1D85" w14:paraId="0B784CEC" w14:textId="77777777">
        <w:trPr>
          <w:trHeight w:val="675"/>
        </w:trPr>
        <w:tc>
          <w:tcPr>
            <w:tcW w:w="1871" w:type="dxa"/>
            <w:shd w:val="clear" w:color="auto" w:fill="FFFFFF"/>
          </w:tcPr>
          <w:p w14:paraId="1876AC8D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FFFFF"/>
          </w:tcPr>
          <w:p w14:paraId="1BC65319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FFFFF"/>
          </w:tcPr>
          <w:p w14:paraId="226EB090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77595EAA" w14:textId="77777777">
        <w:trPr>
          <w:trHeight w:val="675"/>
        </w:trPr>
        <w:tc>
          <w:tcPr>
            <w:tcW w:w="1871" w:type="dxa"/>
            <w:shd w:val="clear" w:color="auto" w:fill="F4F5F5"/>
          </w:tcPr>
          <w:p w14:paraId="212BAD96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4F5F5"/>
          </w:tcPr>
          <w:p w14:paraId="23AF21A5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4F5F5"/>
          </w:tcPr>
          <w:p w14:paraId="10AA7BBB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45476D74" w14:textId="77777777">
        <w:trPr>
          <w:trHeight w:val="675"/>
        </w:trPr>
        <w:tc>
          <w:tcPr>
            <w:tcW w:w="1871" w:type="dxa"/>
            <w:shd w:val="clear" w:color="auto" w:fill="FFFFFF"/>
          </w:tcPr>
          <w:p w14:paraId="3A91A6A1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FFFFF"/>
          </w:tcPr>
          <w:p w14:paraId="00B24689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FFFFF"/>
          </w:tcPr>
          <w:p w14:paraId="5248934A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0A4E43C5" w14:textId="77777777">
        <w:trPr>
          <w:trHeight w:val="675"/>
        </w:trPr>
        <w:tc>
          <w:tcPr>
            <w:tcW w:w="1871" w:type="dxa"/>
            <w:shd w:val="clear" w:color="auto" w:fill="F4F5F5"/>
          </w:tcPr>
          <w:p w14:paraId="603ECBD6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4F5F5"/>
          </w:tcPr>
          <w:p w14:paraId="641EC2A2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4F5F5"/>
          </w:tcPr>
          <w:p w14:paraId="0B1D9E4A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0DD8B261" w14:textId="77777777">
        <w:trPr>
          <w:trHeight w:val="675"/>
        </w:trPr>
        <w:tc>
          <w:tcPr>
            <w:tcW w:w="1871" w:type="dxa"/>
            <w:shd w:val="clear" w:color="auto" w:fill="FFFFFF"/>
          </w:tcPr>
          <w:p w14:paraId="778A8998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FFFFF"/>
          </w:tcPr>
          <w:p w14:paraId="18CD92CB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FFFFF"/>
          </w:tcPr>
          <w:p w14:paraId="218531EA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7BFD4BEB" w14:textId="77777777">
        <w:trPr>
          <w:trHeight w:val="675"/>
        </w:trPr>
        <w:tc>
          <w:tcPr>
            <w:tcW w:w="1871" w:type="dxa"/>
            <w:shd w:val="clear" w:color="auto" w:fill="F4F5F5"/>
          </w:tcPr>
          <w:p w14:paraId="4D3FFAF2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4F5F5"/>
          </w:tcPr>
          <w:p w14:paraId="2A8AE93C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4F5F5"/>
          </w:tcPr>
          <w:p w14:paraId="2E227C0A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2BAF5E8C" w14:textId="77777777">
        <w:trPr>
          <w:trHeight w:val="675"/>
        </w:trPr>
        <w:tc>
          <w:tcPr>
            <w:tcW w:w="1871" w:type="dxa"/>
            <w:shd w:val="clear" w:color="auto" w:fill="FFFFFF"/>
          </w:tcPr>
          <w:p w14:paraId="3F5670BB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FFFFF"/>
          </w:tcPr>
          <w:p w14:paraId="722F813C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FFFFF"/>
          </w:tcPr>
          <w:p w14:paraId="237DC9B1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2B6D6B9F" w14:textId="77777777">
        <w:trPr>
          <w:trHeight w:val="675"/>
        </w:trPr>
        <w:tc>
          <w:tcPr>
            <w:tcW w:w="1871" w:type="dxa"/>
            <w:shd w:val="clear" w:color="auto" w:fill="F4F5F5"/>
          </w:tcPr>
          <w:p w14:paraId="01CAF322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4F5F5"/>
          </w:tcPr>
          <w:p w14:paraId="61DE23C2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4F5F5"/>
          </w:tcPr>
          <w:p w14:paraId="220EC377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7D270822" w14:textId="77777777">
        <w:trPr>
          <w:trHeight w:val="675"/>
        </w:trPr>
        <w:tc>
          <w:tcPr>
            <w:tcW w:w="1871" w:type="dxa"/>
            <w:shd w:val="clear" w:color="auto" w:fill="FFFFFF"/>
          </w:tcPr>
          <w:p w14:paraId="1FC67FDD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FFFFF"/>
          </w:tcPr>
          <w:p w14:paraId="1D24179B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FFFFF"/>
          </w:tcPr>
          <w:p w14:paraId="0CAA5261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477AD100" w14:textId="77777777">
        <w:trPr>
          <w:trHeight w:val="675"/>
        </w:trPr>
        <w:tc>
          <w:tcPr>
            <w:tcW w:w="1871" w:type="dxa"/>
            <w:shd w:val="clear" w:color="auto" w:fill="F4F5F5"/>
          </w:tcPr>
          <w:p w14:paraId="5D7009B2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4F5F5"/>
          </w:tcPr>
          <w:p w14:paraId="2E30C98E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4F5F5"/>
          </w:tcPr>
          <w:p w14:paraId="20B128E6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59D933D3" w14:textId="77777777">
        <w:trPr>
          <w:trHeight w:val="675"/>
        </w:trPr>
        <w:tc>
          <w:tcPr>
            <w:tcW w:w="1871" w:type="dxa"/>
            <w:shd w:val="clear" w:color="auto" w:fill="FFFFFF"/>
          </w:tcPr>
          <w:p w14:paraId="4DB0D7D9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FFFFF"/>
          </w:tcPr>
          <w:p w14:paraId="14557A6C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FFFFF"/>
          </w:tcPr>
          <w:p w14:paraId="2E464BDD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30360B75" w14:textId="77777777">
        <w:trPr>
          <w:trHeight w:val="675"/>
        </w:trPr>
        <w:tc>
          <w:tcPr>
            <w:tcW w:w="1871" w:type="dxa"/>
            <w:shd w:val="clear" w:color="auto" w:fill="F4F5F5"/>
          </w:tcPr>
          <w:p w14:paraId="7CA61DFC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4F5F5"/>
          </w:tcPr>
          <w:p w14:paraId="0BD941D0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4F5F5"/>
          </w:tcPr>
          <w:p w14:paraId="28BE8661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58B8336D" w14:textId="77777777">
        <w:trPr>
          <w:trHeight w:val="675"/>
        </w:trPr>
        <w:tc>
          <w:tcPr>
            <w:tcW w:w="1871" w:type="dxa"/>
            <w:shd w:val="clear" w:color="auto" w:fill="FFFFFF"/>
          </w:tcPr>
          <w:p w14:paraId="246267A4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FFFFF"/>
          </w:tcPr>
          <w:p w14:paraId="6E2EB3C6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FFFFF"/>
          </w:tcPr>
          <w:p w14:paraId="10B3B1C9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1DD1E6B0" w14:textId="77777777">
        <w:trPr>
          <w:trHeight w:val="675"/>
        </w:trPr>
        <w:tc>
          <w:tcPr>
            <w:tcW w:w="1871" w:type="dxa"/>
            <w:shd w:val="clear" w:color="auto" w:fill="F4F5F5"/>
          </w:tcPr>
          <w:p w14:paraId="2D99BA69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4F5F5"/>
          </w:tcPr>
          <w:p w14:paraId="7D911180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4F5F5"/>
          </w:tcPr>
          <w:p w14:paraId="41596704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  <w:tr w:rsidR="00AB1D85" w14:paraId="46593041" w14:textId="77777777">
        <w:trPr>
          <w:trHeight w:val="845"/>
        </w:trPr>
        <w:tc>
          <w:tcPr>
            <w:tcW w:w="1871" w:type="dxa"/>
            <w:shd w:val="clear" w:color="auto" w:fill="FFFFFF"/>
          </w:tcPr>
          <w:p w14:paraId="188BA670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9" w:type="dxa"/>
            <w:shd w:val="clear" w:color="auto" w:fill="FFFFFF"/>
          </w:tcPr>
          <w:p w14:paraId="407CC884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  <w:shd w:val="clear" w:color="auto" w:fill="FFFFFF"/>
          </w:tcPr>
          <w:p w14:paraId="0E2541C7" w14:textId="77777777" w:rsidR="00AB1D85" w:rsidRDefault="00AB1D85">
            <w:pPr>
              <w:pStyle w:val="TableParagraph"/>
              <w:rPr>
                <w:rFonts w:ascii="Times New Roman"/>
              </w:rPr>
            </w:pPr>
          </w:p>
        </w:tc>
      </w:tr>
    </w:tbl>
    <w:p w14:paraId="669D19F5" w14:textId="77777777" w:rsidR="00AB1D85" w:rsidRDefault="00AB1D85">
      <w:pPr>
        <w:rPr>
          <w:rFonts w:ascii="Times New Roman"/>
        </w:rPr>
        <w:sectPr w:rsidR="00AB1D85">
          <w:pgSz w:w="11910" w:h="16840"/>
          <w:pgMar w:top="0" w:right="0" w:bottom="280" w:left="0" w:header="720" w:footer="720" w:gutter="0"/>
          <w:cols w:space="720"/>
        </w:sectPr>
      </w:pPr>
    </w:p>
    <w:p w14:paraId="33F9BEDF" w14:textId="77777777" w:rsidR="00AB1D85" w:rsidRDefault="00030EAE">
      <w:pPr>
        <w:pStyle w:val="Heading1"/>
        <w:ind w:left="1133"/>
      </w:pPr>
      <w:r>
        <w:rPr>
          <w:noProof/>
        </w:rPr>
        <w:lastRenderedPageBreak/>
        <w:drawing>
          <wp:anchor distT="0" distB="0" distL="0" distR="0" simplePos="0" relativeHeight="487374336" behindDoc="1" locked="0" layoutInCell="1" allowOverlap="1" wp14:anchorId="1F97782B" wp14:editId="10E9C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2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736CA9B7" wp14:editId="2AB7C4F2">
            <wp:simplePos x="0" y="0"/>
            <wp:positionH relativeFrom="page">
              <wp:posOffset>5916777</wp:posOffset>
            </wp:positionH>
            <wp:positionV relativeFrom="paragraph">
              <wp:posOffset>4511389</wp:posOffset>
            </wp:positionV>
            <wp:extent cx="1643227" cy="5444947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227" cy="5444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05"/>
        </w:rPr>
        <w:t>University</w:t>
      </w:r>
      <w:r>
        <w:rPr>
          <w:color w:val="FFFFFF"/>
          <w:spacing w:val="2"/>
          <w:w w:val="105"/>
        </w:rPr>
        <w:t xml:space="preserve"> </w:t>
      </w:r>
      <w:r>
        <w:rPr>
          <w:color w:val="FFFFFF"/>
          <w:w w:val="105"/>
        </w:rPr>
        <w:t>of</w:t>
      </w:r>
      <w:r>
        <w:rPr>
          <w:color w:val="FFFFFF"/>
          <w:spacing w:val="2"/>
          <w:w w:val="105"/>
        </w:rPr>
        <w:t xml:space="preserve"> </w:t>
      </w:r>
      <w:r>
        <w:rPr>
          <w:color w:val="FFFFFF"/>
          <w:w w:val="105"/>
        </w:rPr>
        <w:t>Bristol</w:t>
      </w:r>
    </w:p>
    <w:p w14:paraId="0F1C35F3" w14:textId="77777777" w:rsidR="00AB1D85" w:rsidRDefault="00AB1D85">
      <w:pPr>
        <w:pStyle w:val="BodyText"/>
        <w:rPr>
          <w:sz w:val="44"/>
        </w:rPr>
      </w:pPr>
    </w:p>
    <w:p w14:paraId="484E62F3" w14:textId="77777777" w:rsidR="00AB1D85" w:rsidRDefault="00AB1D85">
      <w:pPr>
        <w:pStyle w:val="BodyText"/>
        <w:rPr>
          <w:sz w:val="44"/>
        </w:rPr>
      </w:pPr>
    </w:p>
    <w:p w14:paraId="0236DC8C" w14:textId="77777777" w:rsidR="00AB1D85" w:rsidRDefault="00AB1D85">
      <w:pPr>
        <w:pStyle w:val="BodyText"/>
        <w:rPr>
          <w:sz w:val="44"/>
        </w:rPr>
      </w:pPr>
    </w:p>
    <w:p w14:paraId="0DB7994A" w14:textId="77777777" w:rsidR="00AB1D85" w:rsidRDefault="00AB1D85">
      <w:pPr>
        <w:pStyle w:val="BodyText"/>
        <w:rPr>
          <w:sz w:val="44"/>
        </w:rPr>
      </w:pPr>
    </w:p>
    <w:p w14:paraId="578068BA" w14:textId="77777777" w:rsidR="00AB1D85" w:rsidRDefault="00AB1D85">
      <w:pPr>
        <w:pStyle w:val="BodyText"/>
        <w:rPr>
          <w:sz w:val="44"/>
        </w:rPr>
      </w:pPr>
    </w:p>
    <w:p w14:paraId="743E84EE" w14:textId="77777777" w:rsidR="00AB1D85" w:rsidRDefault="00AB1D85">
      <w:pPr>
        <w:pStyle w:val="BodyText"/>
        <w:rPr>
          <w:sz w:val="44"/>
        </w:rPr>
      </w:pPr>
    </w:p>
    <w:p w14:paraId="1D7E84BE" w14:textId="77777777" w:rsidR="00AB1D85" w:rsidRDefault="00AB1D85">
      <w:pPr>
        <w:pStyle w:val="BodyText"/>
        <w:rPr>
          <w:sz w:val="44"/>
        </w:rPr>
      </w:pPr>
    </w:p>
    <w:p w14:paraId="19B71E41" w14:textId="77777777" w:rsidR="00AB1D85" w:rsidRDefault="00AB1D85">
      <w:pPr>
        <w:pStyle w:val="BodyText"/>
        <w:rPr>
          <w:sz w:val="44"/>
        </w:rPr>
      </w:pPr>
    </w:p>
    <w:p w14:paraId="2110640E" w14:textId="77777777" w:rsidR="00AB1D85" w:rsidRDefault="00AB1D85">
      <w:pPr>
        <w:pStyle w:val="BodyText"/>
        <w:rPr>
          <w:sz w:val="44"/>
        </w:rPr>
      </w:pPr>
    </w:p>
    <w:p w14:paraId="0CDB28A8" w14:textId="77777777" w:rsidR="00AB1D85" w:rsidRDefault="00AB1D85">
      <w:pPr>
        <w:pStyle w:val="BodyText"/>
        <w:rPr>
          <w:sz w:val="44"/>
        </w:rPr>
      </w:pPr>
    </w:p>
    <w:p w14:paraId="4EB37804" w14:textId="77777777" w:rsidR="00AB1D85" w:rsidRDefault="00AB1D85">
      <w:pPr>
        <w:pStyle w:val="BodyText"/>
        <w:rPr>
          <w:sz w:val="44"/>
        </w:rPr>
      </w:pPr>
    </w:p>
    <w:p w14:paraId="56101A20" w14:textId="77777777" w:rsidR="00AB1D85" w:rsidRDefault="00AB1D85">
      <w:pPr>
        <w:pStyle w:val="BodyText"/>
        <w:rPr>
          <w:sz w:val="44"/>
        </w:rPr>
      </w:pPr>
    </w:p>
    <w:p w14:paraId="42C73450" w14:textId="77777777" w:rsidR="00AB1D85" w:rsidRDefault="00AB1D85">
      <w:pPr>
        <w:pStyle w:val="BodyText"/>
        <w:rPr>
          <w:sz w:val="44"/>
        </w:rPr>
      </w:pPr>
    </w:p>
    <w:p w14:paraId="6F2EB01C" w14:textId="77777777" w:rsidR="00AB1D85" w:rsidRDefault="00AB1D85">
      <w:pPr>
        <w:pStyle w:val="BodyText"/>
        <w:rPr>
          <w:sz w:val="44"/>
        </w:rPr>
      </w:pPr>
    </w:p>
    <w:p w14:paraId="6D271436" w14:textId="77777777" w:rsidR="00AB1D85" w:rsidRDefault="00AB1D85">
      <w:pPr>
        <w:pStyle w:val="BodyText"/>
        <w:rPr>
          <w:sz w:val="44"/>
        </w:rPr>
      </w:pPr>
    </w:p>
    <w:p w14:paraId="0F3F4725" w14:textId="77777777" w:rsidR="00AB1D85" w:rsidRDefault="00AB1D85">
      <w:pPr>
        <w:pStyle w:val="BodyText"/>
        <w:rPr>
          <w:sz w:val="44"/>
        </w:rPr>
      </w:pPr>
    </w:p>
    <w:p w14:paraId="0998FCBC" w14:textId="77777777" w:rsidR="00AB1D85" w:rsidRDefault="00AB1D85">
      <w:pPr>
        <w:pStyle w:val="BodyText"/>
        <w:rPr>
          <w:sz w:val="44"/>
        </w:rPr>
      </w:pPr>
    </w:p>
    <w:p w14:paraId="4D2464CE" w14:textId="77777777" w:rsidR="00AB1D85" w:rsidRDefault="00AB1D85">
      <w:pPr>
        <w:pStyle w:val="BodyText"/>
        <w:rPr>
          <w:sz w:val="44"/>
        </w:rPr>
      </w:pPr>
    </w:p>
    <w:p w14:paraId="083C08A2" w14:textId="77777777" w:rsidR="00AB1D85" w:rsidRDefault="00AB1D85">
      <w:pPr>
        <w:pStyle w:val="BodyText"/>
        <w:rPr>
          <w:sz w:val="44"/>
        </w:rPr>
      </w:pPr>
    </w:p>
    <w:p w14:paraId="0223E182" w14:textId="77777777" w:rsidR="00AB1D85" w:rsidRDefault="00AB1D85">
      <w:pPr>
        <w:pStyle w:val="BodyText"/>
        <w:rPr>
          <w:sz w:val="44"/>
        </w:rPr>
      </w:pPr>
    </w:p>
    <w:p w14:paraId="358EE39C" w14:textId="77777777" w:rsidR="00AB1D85" w:rsidRDefault="00AB1D85">
      <w:pPr>
        <w:pStyle w:val="BodyText"/>
        <w:rPr>
          <w:sz w:val="44"/>
        </w:rPr>
      </w:pPr>
    </w:p>
    <w:p w14:paraId="45BEB808" w14:textId="77777777" w:rsidR="00AB1D85" w:rsidRDefault="00AB1D85">
      <w:pPr>
        <w:pStyle w:val="BodyText"/>
        <w:rPr>
          <w:sz w:val="44"/>
        </w:rPr>
      </w:pPr>
    </w:p>
    <w:p w14:paraId="40A6EC03" w14:textId="77777777" w:rsidR="00AB1D85" w:rsidRDefault="00AB1D85">
      <w:pPr>
        <w:pStyle w:val="BodyText"/>
        <w:rPr>
          <w:sz w:val="44"/>
        </w:rPr>
      </w:pPr>
    </w:p>
    <w:p w14:paraId="5EB91883" w14:textId="77777777" w:rsidR="00AB1D85" w:rsidRDefault="00AB1D85">
      <w:pPr>
        <w:pStyle w:val="BodyText"/>
        <w:rPr>
          <w:sz w:val="44"/>
        </w:rPr>
      </w:pPr>
    </w:p>
    <w:p w14:paraId="7DEE493B" w14:textId="77777777" w:rsidR="00AB1D85" w:rsidRDefault="00AB1D85">
      <w:pPr>
        <w:pStyle w:val="BodyText"/>
        <w:rPr>
          <w:sz w:val="44"/>
        </w:rPr>
      </w:pPr>
    </w:p>
    <w:p w14:paraId="397C4F00" w14:textId="77777777" w:rsidR="00AB1D85" w:rsidRDefault="00AB1D85">
      <w:pPr>
        <w:pStyle w:val="BodyText"/>
        <w:rPr>
          <w:sz w:val="44"/>
        </w:rPr>
      </w:pPr>
    </w:p>
    <w:p w14:paraId="70EF827F" w14:textId="77777777" w:rsidR="00AB1D85" w:rsidRDefault="00AB1D85">
      <w:pPr>
        <w:pStyle w:val="BodyText"/>
        <w:rPr>
          <w:sz w:val="44"/>
        </w:rPr>
      </w:pPr>
    </w:p>
    <w:p w14:paraId="2F6E37A0" w14:textId="77777777" w:rsidR="00AB1D85" w:rsidRDefault="00030EAE">
      <w:pPr>
        <w:spacing w:before="322"/>
        <w:ind w:left="1133"/>
        <w:rPr>
          <w:rFonts w:ascii="Georgia"/>
          <w:sz w:val="35"/>
        </w:rPr>
      </w:pPr>
      <w:hyperlink r:id="rId27">
        <w:r>
          <w:rPr>
            <w:rFonts w:ascii="Georgia"/>
            <w:color w:val="FFFFFF"/>
            <w:w w:val="120"/>
            <w:sz w:val="35"/>
          </w:rPr>
          <w:t>bristol.ac.uk/inclusion/disability</w:t>
        </w:r>
      </w:hyperlink>
    </w:p>
    <w:sectPr w:rsidR="00AB1D85">
      <w:pgSz w:w="11910" w:h="16840"/>
      <w:pgMar w:top="11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992F" w14:textId="77777777" w:rsidR="00030EAE" w:rsidRDefault="00030EAE" w:rsidP="00030EAE">
      <w:r>
        <w:separator/>
      </w:r>
    </w:p>
  </w:endnote>
  <w:endnote w:type="continuationSeparator" w:id="0">
    <w:p w14:paraId="3F9869ED" w14:textId="77777777" w:rsidR="00030EAE" w:rsidRDefault="00030EAE" w:rsidP="0003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3208" w14:textId="77777777" w:rsidR="00030EAE" w:rsidRDefault="00030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4F60" w14:textId="77777777" w:rsidR="00030EAE" w:rsidRDefault="00030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EFE9" w14:textId="77777777" w:rsidR="00030EAE" w:rsidRDefault="00030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4B81" w14:textId="77777777" w:rsidR="00030EAE" w:rsidRDefault="00030EAE" w:rsidP="00030EAE">
      <w:r>
        <w:separator/>
      </w:r>
    </w:p>
  </w:footnote>
  <w:footnote w:type="continuationSeparator" w:id="0">
    <w:p w14:paraId="691409EC" w14:textId="77777777" w:rsidR="00030EAE" w:rsidRDefault="00030EAE" w:rsidP="0003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4F96" w14:textId="77777777" w:rsidR="00030EAE" w:rsidRDefault="00030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F8A7" w14:textId="77777777" w:rsidR="00030EAE" w:rsidRDefault="00030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4703" w14:textId="77777777" w:rsidR="00030EAE" w:rsidRDefault="00030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D6F"/>
    <w:multiLevelType w:val="hybridMultilevel"/>
    <w:tmpl w:val="912485C6"/>
    <w:lvl w:ilvl="0" w:tplc="97B6987E">
      <w:numFmt w:val="bullet"/>
      <w:lvlText w:val="•"/>
      <w:lvlJc w:val="left"/>
      <w:pPr>
        <w:ind w:left="1493" w:hanging="360"/>
      </w:pPr>
      <w:rPr>
        <w:rFonts w:ascii="Arial MT" w:eastAsia="Arial MT" w:hAnsi="Arial MT" w:cs="Arial MT" w:hint="default"/>
        <w:w w:val="142"/>
        <w:sz w:val="22"/>
        <w:szCs w:val="22"/>
        <w:lang w:val="en-US" w:eastAsia="en-US" w:bidi="ar-SA"/>
      </w:rPr>
    </w:lvl>
    <w:lvl w:ilvl="1" w:tplc="A5A06D66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 w:tplc="64D8435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3" w:tplc="35F45898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  <w:lvl w:ilvl="4" w:tplc="22DA62A8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5" w:tplc="23A0F538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6" w:tplc="30965A26">
      <w:numFmt w:val="bullet"/>
      <w:lvlText w:val="•"/>
      <w:lvlJc w:val="left"/>
      <w:pPr>
        <w:ind w:left="7743" w:hanging="360"/>
      </w:pPr>
      <w:rPr>
        <w:rFonts w:hint="default"/>
        <w:lang w:val="en-US" w:eastAsia="en-US" w:bidi="ar-SA"/>
      </w:rPr>
    </w:lvl>
    <w:lvl w:ilvl="7" w:tplc="BBDA188A">
      <w:numFmt w:val="bullet"/>
      <w:lvlText w:val="•"/>
      <w:lvlJc w:val="left"/>
      <w:pPr>
        <w:ind w:left="8783" w:hanging="360"/>
      </w:pPr>
      <w:rPr>
        <w:rFonts w:hint="default"/>
        <w:lang w:val="en-US" w:eastAsia="en-US" w:bidi="ar-SA"/>
      </w:rPr>
    </w:lvl>
    <w:lvl w:ilvl="8" w:tplc="CF18704A">
      <w:numFmt w:val="bullet"/>
      <w:lvlText w:val="•"/>
      <w:lvlJc w:val="left"/>
      <w:pPr>
        <w:ind w:left="98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120016"/>
    <w:multiLevelType w:val="hybridMultilevel"/>
    <w:tmpl w:val="0CB0099E"/>
    <w:lvl w:ilvl="0" w:tplc="49A2613A">
      <w:numFmt w:val="bullet"/>
      <w:lvlText w:val="•"/>
      <w:lvlJc w:val="left"/>
      <w:pPr>
        <w:ind w:left="1080" w:hanging="360"/>
      </w:pPr>
      <w:rPr>
        <w:rFonts w:ascii="Arial MT" w:eastAsia="Arial MT" w:hAnsi="Arial MT" w:cs="Arial MT" w:hint="default"/>
        <w:w w:val="142"/>
        <w:sz w:val="22"/>
        <w:szCs w:val="22"/>
        <w:lang w:val="en-US" w:eastAsia="en-US" w:bidi="ar-SA"/>
      </w:rPr>
    </w:lvl>
    <w:lvl w:ilvl="1" w:tplc="704A2B80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 w:tplc="25AA78BA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3" w:tplc="1124004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054A3204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5" w:tplc="22A8DD26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6" w:tplc="8F6A822C"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  <w:lvl w:ilvl="7" w:tplc="3970DDCE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  <w:lvl w:ilvl="8" w:tplc="A54CDF74">
      <w:numFmt w:val="bullet"/>
      <w:lvlText w:val="•"/>
      <w:lvlJc w:val="left"/>
      <w:pPr>
        <w:ind w:left="97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4245A53"/>
    <w:multiLevelType w:val="hybridMultilevel"/>
    <w:tmpl w:val="C1EE7418"/>
    <w:lvl w:ilvl="0" w:tplc="3C6AFA30">
      <w:numFmt w:val="bullet"/>
      <w:lvlText w:val="•"/>
      <w:lvlJc w:val="left"/>
      <w:pPr>
        <w:ind w:left="1386" w:hanging="360"/>
      </w:pPr>
      <w:rPr>
        <w:rFonts w:ascii="Arial MT" w:eastAsia="Arial MT" w:hAnsi="Arial MT" w:cs="Arial MT" w:hint="default"/>
        <w:w w:val="142"/>
        <w:sz w:val="22"/>
        <w:szCs w:val="22"/>
        <w:lang w:val="en-US" w:eastAsia="en-US" w:bidi="ar-SA"/>
      </w:rPr>
    </w:lvl>
    <w:lvl w:ilvl="1" w:tplc="ACBAC72E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2" w:tplc="CC2EA76E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3" w:tplc="CF323992">
      <w:numFmt w:val="bullet"/>
      <w:lvlText w:val="•"/>
      <w:lvlJc w:val="left"/>
      <w:pPr>
        <w:ind w:left="4537" w:hanging="360"/>
      </w:pPr>
      <w:rPr>
        <w:rFonts w:hint="default"/>
        <w:lang w:val="en-US" w:eastAsia="en-US" w:bidi="ar-SA"/>
      </w:rPr>
    </w:lvl>
    <w:lvl w:ilvl="4" w:tplc="F7ECB00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5" w:tplc="6B261A68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6" w:tplc="7BEEC1BC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  <w:lvl w:ilvl="7" w:tplc="FC64119A">
      <w:numFmt w:val="bullet"/>
      <w:lvlText w:val="•"/>
      <w:lvlJc w:val="left"/>
      <w:pPr>
        <w:ind w:left="8747" w:hanging="360"/>
      </w:pPr>
      <w:rPr>
        <w:rFonts w:hint="default"/>
        <w:lang w:val="en-US" w:eastAsia="en-US" w:bidi="ar-SA"/>
      </w:rPr>
    </w:lvl>
    <w:lvl w:ilvl="8" w:tplc="8D80137A">
      <w:numFmt w:val="bullet"/>
      <w:lvlText w:val="•"/>
      <w:lvlJc w:val="left"/>
      <w:pPr>
        <w:ind w:left="9800" w:hanging="360"/>
      </w:pPr>
      <w:rPr>
        <w:rFonts w:hint="default"/>
        <w:lang w:val="en-US" w:eastAsia="en-US" w:bidi="ar-SA"/>
      </w:rPr>
    </w:lvl>
  </w:abstractNum>
  <w:num w:numId="1" w16cid:durableId="849375208">
    <w:abstractNumId w:val="1"/>
  </w:num>
  <w:num w:numId="2" w16cid:durableId="1326320579">
    <w:abstractNumId w:val="2"/>
  </w:num>
  <w:num w:numId="3" w16cid:durableId="151375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1D85"/>
    <w:rsid w:val="00030EAE"/>
    <w:rsid w:val="00A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F33F8"/>
  <w15:docId w15:val="{0A886CA6-D729-4F36-A02D-7807DBB7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5"/>
      <w:ind w:left="720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026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719" w:right="1373"/>
    </w:pPr>
    <w:rPr>
      <w:rFonts w:ascii="Georgia" w:eastAsia="Georgia" w:hAnsi="Georgia" w:cs="Georgia"/>
      <w:sz w:val="86"/>
      <w:szCs w:val="86"/>
    </w:rPr>
  </w:style>
  <w:style w:type="paragraph" w:styleId="ListParagraph">
    <w:name w:val="List Paragraph"/>
    <w:basedOn w:val="Normal"/>
    <w:uiPriority w:val="1"/>
    <w:qFormat/>
    <w:pPr>
      <w:spacing w:before="104"/>
      <w:ind w:left="1437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30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EA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30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EA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www.bristol.ac.uk/inclusion/disability/workplace-adjustments/" TargetMode="Externa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hyperlink" Target="http://bristol.ac.uk/inclusion/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Carter</cp:lastModifiedBy>
  <cp:revision>2</cp:revision>
  <dcterms:created xsi:type="dcterms:W3CDTF">2022-10-12T10:17:00Z</dcterms:created>
  <dcterms:modified xsi:type="dcterms:W3CDTF">2022-10-12T10:17:00Z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2022-10-12T00:00:00Z</vt:filetime>
  </property>
</Properties>
</file>